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601" w:type="dxa"/>
        <w:tblLayout w:type="fixed"/>
        <w:tblLook w:val="04A0" w:firstRow="1" w:lastRow="0" w:firstColumn="1" w:lastColumn="0" w:noHBand="0" w:noVBand="1"/>
      </w:tblPr>
      <w:tblGrid>
        <w:gridCol w:w="522"/>
        <w:gridCol w:w="3008"/>
        <w:gridCol w:w="221"/>
        <w:gridCol w:w="88"/>
        <w:gridCol w:w="1360"/>
        <w:gridCol w:w="240"/>
        <w:gridCol w:w="604"/>
        <w:gridCol w:w="543"/>
        <w:gridCol w:w="596"/>
        <w:gridCol w:w="1522"/>
        <w:gridCol w:w="369"/>
        <w:gridCol w:w="1701"/>
      </w:tblGrid>
      <w:tr w:rsidR="00DB1E8A" w:rsidRPr="007D2B25" w:rsidTr="0074088D">
        <w:tc>
          <w:tcPr>
            <w:tcW w:w="10774" w:type="dxa"/>
            <w:gridSpan w:val="12"/>
            <w:shd w:val="clear" w:color="auto" w:fill="D9D9D9" w:themeFill="background1" w:themeFillShade="D9"/>
          </w:tcPr>
          <w:p w:rsidR="00DB1E8A" w:rsidRPr="00CA57AE" w:rsidRDefault="00DB1E8A" w:rsidP="007D2B25">
            <w:pPr>
              <w:rPr>
                <w:rFonts w:ascii="Arial" w:hAnsi="Arial" w:cs="Arial"/>
                <w:b/>
                <w:szCs w:val="22"/>
              </w:rPr>
            </w:pPr>
            <w:bookmarkStart w:id="0" w:name="_GoBack"/>
            <w:bookmarkEnd w:id="0"/>
            <w:r w:rsidRPr="00CA57AE">
              <w:rPr>
                <w:rFonts w:ascii="Arial" w:hAnsi="Arial" w:cs="Arial"/>
                <w:b/>
                <w:szCs w:val="22"/>
              </w:rPr>
              <w:t>Equality Impact and Engagement Assessment</w:t>
            </w:r>
            <w:r w:rsidR="007A67F4">
              <w:rPr>
                <w:rFonts w:ascii="Arial" w:hAnsi="Arial" w:cs="Arial"/>
                <w:b/>
                <w:szCs w:val="22"/>
              </w:rPr>
              <w:t xml:space="preserve"> Form</w:t>
            </w:r>
          </w:p>
          <w:p w:rsidR="00CA57AE" w:rsidRPr="007D2B25" w:rsidRDefault="00CA57AE" w:rsidP="007D2B25">
            <w:pPr>
              <w:rPr>
                <w:rFonts w:ascii="Arial" w:hAnsi="Arial" w:cs="Arial"/>
                <w:b/>
                <w:sz w:val="22"/>
                <w:szCs w:val="22"/>
              </w:rPr>
            </w:pPr>
          </w:p>
        </w:tc>
      </w:tr>
      <w:tr w:rsidR="00CA57AE" w:rsidRPr="007D2B25" w:rsidTr="0074088D">
        <w:tc>
          <w:tcPr>
            <w:tcW w:w="10774" w:type="dxa"/>
            <w:gridSpan w:val="12"/>
            <w:shd w:val="clear" w:color="auto" w:fill="D9D9D9" w:themeFill="background1" w:themeFillShade="D9"/>
          </w:tcPr>
          <w:p w:rsidR="00CA57AE" w:rsidRPr="00F442AE" w:rsidRDefault="00CA57AE" w:rsidP="007D2B25">
            <w:pPr>
              <w:rPr>
                <w:rFonts w:ascii="Arial" w:hAnsi="Arial" w:cs="Arial"/>
                <w:b/>
                <w:color w:val="FF0000"/>
                <w:sz w:val="22"/>
                <w:szCs w:val="22"/>
              </w:rPr>
            </w:pPr>
            <w:r w:rsidRPr="00F442AE">
              <w:rPr>
                <w:rFonts w:ascii="Arial" w:hAnsi="Arial" w:cs="Arial"/>
                <w:b/>
                <w:color w:val="FF0000"/>
                <w:sz w:val="22"/>
                <w:szCs w:val="22"/>
              </w:rPr>
              <w:t>Complete this section</w:t>
            </w:r>
          </w:p>
          <w:p w:rsidR="00CA57AE" w:rsidRPr="007D2B25" w:rsidRDefault="00CA57AE" w:rsidP="007D2B25">
            <w:pPr>
              <w:rPr>
                <w:rFonts w:ascii="Arial" w:hAnsi="Arial" w:cs="Arial"/>
                <w:b/>
                <w:sz w:val="22"/>
                <w:szCs w:val="22"/>
              </w:rPr>
            </w:pPr>
            <w:r w:rsidRPr="00F442AE">
              <w:rPr>
                <w:rFonts w:ascii="Arial" w:hAnsi="Arial" w:cs="Arial"/>
                <w:b/>
                <w:color w:val="FF0000"/>
                <w:sz w:val="22"/>
                <w:szCs w:val="22"/>
              </w:rPr>
              <w:t>Please retain one copy, and pass one copy to both the Equalities and Engagement leads</w:t>
            </w:r>
          </w:p>
        </w:tc>
      </w:tr>
      <w:tr w:rsidR="00CA57AE" w:rsidRPr="007D2B25" w:rsidTr="0074088D">
        <w:tc>
          <w:tcPr>
            <w:tcW w:w="10774" w:type="dxa"/>
            <w:gridSpan w:val="12"/>
            <w:shd w:val="clear" w:color="auto" w:fill="D9D9D9" w:themeFill="background1" w:themeFillShade="D9"/>
          </w:tcPr>
          <w:p w:rsidR="00CA57AE" w:rsidRDefault="00CA57AE" w:rsidP="007D2B25">
            <w:pPr>
              <w:rPr>
                <w:rFonts w:ascii="Arial" w:hAnsi="Arial" w:cs="Arial"/>
                <w:b/>
                <w:sz w:val="22"/>
                <w:szCs w:val="22"/>
              </w:rPr>
            </w:pPr>
            <w:r>
              <w:rPr>
                <w:rFonts w:ascii="Arial" w:hAnsi="Arial" w:cs="Arial"/>
                <w:b/>
                <w:sz w:val="22"/>
                <w:szCs w:val="22"/>
              </w:rPr>
              <w:t>Section one – Project or plan details</w:t>
            </w:r>
          </w:p>
        </w:tc>
      </w:tr>
      <w:tr w:rsidR="00CA57AE" w:rsidRPr="007D2B25" w:rsidTr="0074088D">
        <w:tc>
          <w:tcPr>
            <w:tcW w:w="522" w:type="dxa"/>
            <w:vMerge w:val="restart"/>
          </w:tcPr>
          <w:p w:rsidR="00CA57AE" w:rsidRPr="007D2B25" w:rsidRDefault="00CA57AE" w:rsidP="007D2B25">
            <w:pPr>
              <w:rPr>
                <w:rFonts w:ascii="Arial" w:hAnsi="Arial" w:cs="Arial"/>
                <w:sz w:val="22"/>
                <w:szCs w:val="22"/>
              </w:rPr>
            </w:pPr>
            <w:r w:rsidRPr="007D2B25">
              <w:rPr>
                <w:rFonts w:ascii="Arial" w:hAnsi="Arial" w:cs="Arial"/>
                <w:sz w:val="22"/>
                <w:szCs w:val="22"/>
              </w:rPr>
              <w:t>1.</w:t>
            </w:r>
            <w:r>
              <w:rPr>
                <w:rFonts w:ascii="Arial" w:hAnsi="Arial" w:cs="Arial"/>
                <w:sz w:val="22"/>
                <w:szCs w:val="22"/>
              </w:rPr>
              <w:t>1</w:t>
            </w:r>
          </w:p>
        </w:tc>
        <w:tc>
          <w:tcPr>
            <w:tcW w:w="10252" w:type="dxa"/>
            <w:gridSpan w:val="11"/>
          </w:tcPr>
          <w:p w:rsidR="00CA57AE" w:rsidRPr="002E5C45" w:rsidRDefault="00CA57AE" w:rsidP="002E5C45">
            <w:pPr>
              <w:rPr>
                <w:rFonts w:ascii="Arial" w:hAnsi="Arial" w:cs="Arial"/>
                <w:b/>
                <w:color w:val="0070C0"/>
                <w:sz w:val="22"/>
                <w:szCs w:val="22"/>
              </w:rPr>
            </w:pPr>
            <w:r w:rsidRPr="007D2B25">
              <w:rPr>
                <w:rFonts w:ascii="Arial" w:hAnsi="Arial" w:cs="Arial"/>
                <w:b/>
                <w:sz w:val="22"/>
                <w:szCs w:val="22"/>
              </w:rPr>
              <w:t>Project Title:</w:t>
            </w:r>
            <w:r w:rsidR="002E5C45">
              <w:rPr>
                <w:rFonts w:ascii="Arial" w:hAnsi="Arial" w:cs="Arial"/>
                <w:b/>
                <w:sz w:val="22"/>
                <w:szCs w:val="22"/>
              </w:rPr>
              <w:t xml:space="preserve"> </w:t>
            </w:r>
          </w:p>
        </w:tc>
      </w:tr>
      <w:tr w:rsidR="00CA57AE" w:rsidRPr="007D2B25" w:rsidTr="0074088D">
        <w:tc>
          <w:tcPr>
            <w:tcW w:w="522" w:type="dxa"/>
            <w:vMerge/>
          </w:tcPr>
          <w:p w:rsidR="00CA57AE" w:rsidRPr="007D2B25" w:rsidRDefault="00CA57AE" w:rsidP="007D2B25">
            <w:pPr>
              <w:rPr>
                <w:rFonts w:ascii="Arial" w:hAnsi="Arial" w:cs="Arial"/>
                <w:sz w:val="22"/>
                <w:szCs w:val="22"/>
              </w:rPr>
            </w:pPr>
          </w:p>
        </w:tc>
        <w:tc>
          <w:tcPr>
            <w:tcW w:w="10252" w:type="dxa"/>
            <w:gridSpan w:val="11"/>
          </w:tcPr>
          <w:p w:rsidR="00CA57AE" w:rsidRPr="007D2B25" w:rsidRDefault="002E5C45" w:rsidP="007D2B25">
            <w:pPr>
              <w:rPr>
                <w:rFonts w:ascii="Arial" w:hAnsi="Arial" w:cs="Arial"/>
                <w:sz w:val="22"/>
                <w:szCs w:val="22"/>
              </w:rPr>
            </w:pPr>
            <w:r w:rsidRPr="002E5C45">
              <w:rPr>
                <w:rFonts w:ascii="Arial" w:hAnsi="Arial" w:cs="Arial"/>
                <w:b/>
                <w:color w:val="0070C0"/>
                <w:sz w:val="22"/>
                <w:szCs w:val="22"/>
              </w:rPr>
              <w:t>Intermediate Care Review</w:t>
            </w:r>
          </w:p>
        </w:tc>
      </w:tr>
      <w:tr w:rsidR="00CA57AE" w:rsidRPr="007D2B25" w:rsidTr="0074088D">
        <w:tc>
          <w:tcPr>
            <w:tcW w:w="522" w:type="dxa"/>
            <w:vMerge w:val="restart"/>
          </w:tcPr>
          <w:p w:rsidR="00CA57AE" w:rsidRPr="007D2B25" w:rsidRDefault="00CA57AE" w:rsidP="007D2B25">
            <w:pPr>
              <w:rPr>
                <w:rFonts w:ascii="Arial" w:hAnsi="Arial" w:cs="Arial"/>
                <w:sz w:val="22"/>
                <w:szCs w:val="22"/>
              </w:rPr>
            </w:pPr>
            <w:r>
              <w:rPr>
                <w:rFonts w:ascii="Arial" w:hAnsi="Arial" w:cs="Arial"/>
                <w:sz w:val="22"/>
                <w:szCs w:val="22"/>
              </w:rPr>
              <w:t>1.2</w:t>
            </w:r>
          </w:p>
        </w:tc>
        <w:tc>
          <w:tcPr>
            <w:tcW w:w="5521" w:type="dxa"/>
            <w:gridSpan w:val="6"/>
          </w:tcPr>
          <w:p w:rsidR="00CA57AE" w:rsidRPr="002E5C45" w:rsidRDefault="00CA57AE" w:rsidP="002E5C45">
            <w:pPr>
              <w:rPr>
                <w:rFonts w:ascii="Arial" w:hAnsi="Arial" w:cs="Arial"/>
                <w:b/>
                <w:color w:val="0070C0"/>
                <w:sz w:val="22"/>
                <w:szCs w:val="22"/>
              </w:rPr>
            </w:pPr>
            <w:r w:rsidRPr="007D2B25">
              <w:rPr>
                <w:rFonts w:ascii="Arial" w:hAnsi="Arial" w:cs="Arial"/>
                <w:b/>
                <w:sz w:val="22"/>
                <w:szCs w:val="22"/>
              </w:rPr>
              <w:t>Project Lead:</w:t>
            </w:r>
            <w:r w:rsidR="002E5C45">
              <w:rPr>
                <w:rFonts w:ascii="Arial" w:hAnsi="Arial" w:cs="Arial"/>
                <w:b/>
                <w:sz w:val="22"/>
                <w:szCs w:val="22"/>
              </w:rPr>
              <w:t xml:space="preserve"> </w:t>
            </w:r>
          </w:p>
        </w:tc>
        <w:tc>
          <w:tcPr>
            <w:tcW w:w="4731" w:type="dxa"/>
            <w:gridSpan w:val="5"/>
          </w:tcPr>
          <w:p w:rsidR="00CA57AE" w:rsidRPr="007D2B25" w:rsidRDefault="00CA57AE" w:rsidP="007D2B25">
            <w:pPr>
              <w:rPr>
                <w:rFonts w:ascii="Arial" w:hAnsi="Arial" w:cs="Arial"/>
                <w:b/>
                <w:sz w:val="22"/>
                <w:szCs w:val="22"/>
              </w:rPr>
            </w:pPr>
            <w:r w:rsidRPr="007D2B25">
              <w:rPr>
                <w:rFonts w:ascii="Arial" w:hAnsi="Arial" w:cs="Arial"/>
                <w:b/>
                <w:sz w:val="22"/>
                <w:szCs w:val="22"/>
              </w:rPr>
              <w:t>Contact Details:</w:t>
            </w:r>
          </w:p>
        </w:tc>
      </w:tr>
      <w:tr w:rsidR="00CA57AE" w:rsidRPr="007D2B25" w:rsidTr="0074088D">
        <w:tc>
          <w:tcPr>
            <w:tcW w:w="522" w:type="dxa"/>
            <w:vMerge/>
          </w:tcPr>
          <w:p w:rsidR="00CA57AE" w:rsidRPr="007D2B25" w:rsidRDefault="00CA57AE" w:rsidP="007D2B25">
            <w:pPr>
              <w:rPr>
                <w:rFonts w:ascii="Arial" w:hAnsi="Arial" w:cs="Arial"/>
                <w:sz w:val="22"/>
                <w:szCs w:val="22"/>
              </w:rPr>
            </w:pPr>
          </w:p>
        </w:tc>
        <w:tc>
          <w:tcPr>
            <w:tcW w:w="5521" w:type="dxa"/>
            <w:gridSpan w:val="6"/>
          </w:tcPr>
          <w:p w:rsidR="00CA57AE" w:rsidRPr="007D2B25" w:rsidRDefault="002E5C45" w:rsidP="007D2B25">
            <w:pPr>
              <w:rPr>
                <w:rFonts w:ascii="Arial" w:hAnsi="Arial" w:cs="Arial"/>
                <w:sz w:val="22"/>
                <w:szCs w:val="22"/>
              </w:rPr>
            </w:pPr>
            <w:r>
              <w:rPr>
                <w:rFonts w:ascii="Arial" w:hAnsi="Arial" w:cs="Arial"/>
                <w:b/>
                <w:color w:val="0070C0"/>
                <w:sz w:val="22"/>
                <w:szCs w:val="22"/>
              </w:rPr>
              <w:t>Clair Smith</w:t>
            </w:r>
          </w:p>
        </w:tc>
        <w:tc>
          <w:tcPr>
            <w:tcW w:w="4731" w:type="dxa"/>
            <w:gridSpan w:val="5"/>
          </w:tcPr>
          <w:p w:rsidR="00CA57AE" w:rsidRPr="007D2B25" w:rsidRDefault="00CA57AE" w:rsidP="007D2B25">
            <w:pPr>
              <w:rPr>
                <w:rFonts w:ascii="Arial" w:hAnsi="Arial" w:cs="Arial"/>
                <w:sz w:val="22"/>
                <w:szCs w:val="22"/>
              </w:rPr>
            </w:pPr>
          </w:p>
        </w:tc>
      </w:tr>
      <w:tr w:rsidR="00CA57AE" w:rsidRPr="007D2B25" w:rsidTr="0074088D">
        <w:tc>
          <w:tcPr>
            <w:tcW w:w="522" w:type="dxa"/>
            <w:vMerge w:val="restart"/>
          </w:tcPr>
          <w:p w:rsidR="00CA57AE" w:rsidRPr="007D2B25" w:rsidRDefault="00CA57AE" w:rsidP="007D2B25">
            <w:pPr>
              <w:rPr>
                <w:rFonts w:ascii="Arial" w:hAnsi="Arial" w:cs="Arial"/>
                <w:sz w:val="22"/>
                <w:szCs w:val="22"/>
              </w:rPr>
            </w:pPr>
            <w:r>
              <w:rPr>
                <w:rFonts w:ascii="Arial" w:hAnsi="Arial" w:cs="Arial"/>
                <w:sz w:val="22"/>
                <w:szCs w:val="22"/>
              </w:rPr>
              <w:t>1.3</w:t>
            </w:r>
          </w:p>
        </w:tc>
        <w:tc>
          <w:tcPr>
            <w:tcW w:w="10252" w:type="dxa"/>
            <w:gridSpan w:val="11"/>
          </w:tcPr>
          <w:p w:rsidR="00CA57AE" w:rsidRPr="007D2B25" w:rsidRDefault="00CA57AE" w:rsidP="007D2B25">
            <w:pPr>
              <w:rPr>
                <w:rFonts w:ascii="Arial" w:hAnsi="Arial" w:cs="Arial"/>
                <w:b/>
                <w:sz w:val="22"/>
                <w:szCs w:val="22"/>
              </w:rPr>
            </w:pPr>
            <w:r w:rsidRPr="007D2B25">
              <w:rPr>
                <w:rFonts w:ascii="Arial" w:hAnsi="Arial" w:cs="Arial"/>
                <w:b/>
                <w:sz w:val="22"/>
                <w:szCs w:val="22"/>
              </w:rPr>
              <w:t>This activity /project is:</w:t>
            </w:r>
          </w:p>
        </w:tc>
      </w:tr>
      <w:tr w:rsidR="00CA57AE" w:rsidRPr="007D2B25" w:rsidTr="0074088D">
        <w:tc>
          <w:tcPr>
            <w:tcW w:w="522" w:type="dxa"/>
            <w:vMerge/>
          </w:tcPr>
          <w:p w:rsidR="00CA57AE" w:rsidRPr="007D2B25" w:rsidRDefault="00CA57AE" w:rsidP="007D2B25">
            <w:pPr>
              <w:rPr>
                <w:rFonts w:ascii="Arial" w:hAnsi="Arial" w:cs="Arial"/>
                <w:sz w:val="22"/>
                <w:szCs w:val="22"/>
              </w:rPr>
            </w:pPr>
          </w:p>
        </w:tc>
        <w:tc>
          <w:tcPr>
            <w:tcW w:w="10252" w:type="dxa"/>
            <w:gridSpan w:val="11"/>
          </w:tcPr>
          <w:p w:rsidR="00CA57AE" w:rsidRPr="007D2B25" w:rsidRDefault="002E5C45" w:rsidP="007D2B25">
            <w:pPr>
              <w:rPr>
                <w:rFonts w:ascii="Arial" w:hAnsi="Arial" w:cs="Arial"/>
                <w:b/>
                <w:sz w:val="22"/>
                <w:szCs w:val="22"/>
              </w:rPr>
            </w:pPr>
            <w:r w:rsidRPr="002E5C45">
              <w:rPr>
                <w:rFonts w:ascii="Arial" w:hAnsi="Arial" w:cs="Arial"/>
                <w:b/>
                <w:color w:val="0070C0"/>
                <w:sz w:val="22"/>
                <w:szCs w:val="22"/>
              </w:rPr>
              <w:t>Review</w:t>
            </w:r>
          </w:p>
        </w:tc>
      </w:tr>
      <w:tr w:rsidR="00CA57AE" w:rsidRPr="007D2B25" w:rsidTr="0074088D">
        <w:tc>
          <w:tcPr>
            <w:tcW w:w="522" w:type="dxa"/>
            <w:vMerge w:val="restart"/>
          </w:tcPr>
          <w:p w:rsidR="00CA57AE" w:rsidRPr="007D2B25" w:rsidRDefault="00CA57AE" w:rsidP="007D2B25">
            <w:pPr>
              <w:rPr>
                <w:rFonts w:ascii="Arial" w:hAnsi="Arial" w:cs="Arial"/>
                <w:sz w:val="22"/>
                <w:szCs w:val="22"/>
              </w:rPr>
            </w:pPr>
            <w:r>
              <w:rPr>
                <w:rFonts w:ascii="Arial" w:hAnsi="Arial" w:cs="Arial"/>
                <w:sz w:val="22"/>
                <w:szCs w:val="22"/>
              </w:rPr>
              <w:t>1.4</w:t>
            </w:r>
          </w:p>
        </w:tc>
        <w:tc>
          <w:tcPr>
            <w:tcW w:w="10252" w:type="dxa"/>
            <w:gridSpan w:val="11"/>
          </w:tcPr>
          <w:p w:rsidR="00CA57AE" w:rsidRPr="007D2B25" w:rsidRDefault="00CA57AE" w:rsidP="007D2B25">
            <w:pPr>
              <w:rPr>
                <w:rFonts w:ascii="Arial" w:hAnsi="Arial" w:cs="Arial"/>
                <w:b/>
                <w:sz w:val="22"/>
                <w:szCs w:val="22"/>
              </w:rPr>
            </w:pPr>
            <w:r w:rsidRPr="007D2B25">
              <w:rPr>
                <w:rFonts w:ascii="Arial" w:hAnsi="Arial" w:cs="Arial"/>
                <w:b/>
                <w:sz w:val="22"/>
                <w:szCs w:val="22"/>
              </w:rPr>
              <w:t>Describe the activity/project (</w:t>
            </w:r>
            <w:r w:rsidRPr="00CA57AE">
              <w:rPr>
                <w:rFonts w:ascii="Arial" w:hAnsi="Arial" w:cs="Arial"/>
                <w:b/>
                <w:color w:val="FF0000"/>
                <w:sz w:val="22"/>
                <w:szCs w:val="22"/>
              </w:rPr>
              <w:t xml:space="preserve">what are you planning, proposing, </w:t>
            </w:r>
            <w:proofErr w:type="gramStart"/>
            <w:r w:rsidRPr="00CA57AE">
              <w:rPr>
                <w:rFonts w:ascii="Arial" w:hAnsi="Arial" w:cs="Arial"/>
                <w:b/>
                <w:color w:val="FF0000"/>
                <w:sz w:val="22"/>
                <w:szCs w:val="22"/>
              </w:rPr>
              <w:t>changing</w:t>
            </w:r>
            <w:proofErr w:type="gramEnd"/>
            <w:r w:rsidRPr="00CA57AE">
              <w:rPr>
                <w:rFonts w:ascii="Arial" w:hAnsi="Arial" w:cs="Arial"/>
                <w:b/>
                <w:color w:val="FF0000"/>
                <w:sz w:val="22"/>
                <w:szCs w:val="22"/>
              </w:rPr>
              <w:t xml:space="preserve"> and why?)</w:t>
            </w:r>
          </w:p>
        </w:tc>
      </w:tr>
      <w:tr w:rsidR="00CA57AE" w:rsidRPr="007D2B25" w:rsidTr="0074088D">
        <w:tc>
          <w:tcPr>
            <w:tcW w:w="522" w:type="dxa"/>
            <w:vMerge/>
          </w:tcPr>
          <w:p w:rsidR="00CA57AE" w:rsidRPr="007D2B25" w:rsidRDefault="00CA57AE" w:rsidP="007D2B25">
            <w:pPr>
              <w:rPr>
                <w:rFonts w:ascii="Arial" w:hAnsi="Arial" w:cs="Arial"/>
                <w:sz w:val="22"/>
                <w:szCs w:val="22"/>
              </w:rPr>
            </w:pPr>
          </w:p>
        </w:tc>
        <w:tc>
          <w:tcPr>
            <w:tcW w:w="10252" w:type="dxa"/>
            <w:gridSpan w:val="11"/>
          </w:tcPr>
          <w:p w:rsidR="00CA57AE" w:rsidRDefault="002E5C45" w:rsidP="002E5C45">
            <w:pPr>
              <w:rPr>
                <w:rFonts w:ascii="Arial" w:hAnsi="Arial" w:cs="Arial"/>
                <w:color w:val="0070C0"/>
                <w:sz w:val="22"/>
                <w:szCs w:val="22"/>
              </w:rPr>
            </w:pPr>
            <w:r w:rsidRPr="002E5C45">
              <w:rPr>
                <w:rFonts w:ascii="Arial" w:hAnsi="Arial" w:cs="Arial"/>
                <w:color w:val="0070C0"/>
                <w:sz w:val="22"/>
                <w:szCs w:val="22"/>
              </w:rPr>
              <w:t>The current intermediate care services and pathway are complex, uncoordinated and unstructured.  There are different points of access, and no integration between</w:t>
            </w:r>
            <w:r>
              <w:rPr>
                <w:rFonts w:ascii="Arial" w:hAnsi="Arial" w:cs="Arial"/>
                <w:color w:val="0070C0"/>
                <w:sz w:val="22"/>
                <w:szCs w:val="22"/>
              </w:rPr>
              <w:t xml:space="preserve"> some of the different parts of the service.</w:t>
            </w:r>
          </w:p>
          <w:p w:rsidR="002E5C45" w:rsidRPr="002E5C45" w:rsidRDefault="002E5C45" w:rsidP="002E5C45">
            <w:pPr>
              <w:rPr>
                <w:rFonts w:ascii="Arial" w:hAnsi="Arial" w:cs="Arial"/>
                <w:color w:val="0070C0"/>
                <w:sz w:val="22"/>
                <w:szCs w:val="22"/>
              </w:rPr>
            </w:pPr>
            <w:r>
              <w:rPr>
                <w:rFonts w:ascii="Arial" w:hAnsi="Arial" w:cs="Arial"/>
                <w:color w:val="0070C0"/>
                <w:sz w:val="22"/>
                <w:szCs w:val="22"/>
              </w:rPr>
              <w:t>The aim is to review the pathway with a view to making it simpler, with one referral route; and embedding a shared ethos that has at its core the intention that people need to be home as quickly as possible</w:t>
            </w:r>
          </w:p>
          <w:p w:rsidR="002E5C45" w:rsidRPr="007D2B25" w:rsidRDefault="002E5C45" w:rsidP="002E5C45">
            <w:pPr>
              <w:rPr>
                <w:rFonts w:ascii="Arial" w:hAnsi="Arial" w:cs="Arial"/>
                <w:sz w:val="22"/>
                <w:szCs w:val="22"/>
              </w:rPr>
            </w:pPr>
          </w:p>
        </w:tc>
      </w:tr>
      <w:tr w:rsidR="00CA57AE" w:rsidRPr="007D2B25" w:rsidTr="0074088D">
        <w:tc>
          <w:tcPr>
            <w:tcW w:w="522" w:type="dxa"/>
            <w:vMerge w:val="restart"/>
          </w:tcPr>
          <w:p w:rsidR="00CA57AE" w:rsidRPr="007D2B25" w:rsidRDefault="00CA57AE" w:rsidP="007D2B25">
            <w:pPr>
              <w:rPr>
                <w:rFonts w:ascii="Arial" w:hAnsi="Arial" w:cs="Arial"/>
                <w:sz w:val="22"/>
                <w:szCs w:val="22"/>
              </w:rPr>
            </w:pPr>
            <w:r>
              <w:rPr>
                <w:rFonts w:ascii="Arial" w:hAnsi="Arial" w:cs="Arial"/>
                <w:sz w:val="22"/>
                <w:szCs w:val="22"/>
              </w:rPr>
              <w:t>1.5</w:t>
            </w:r>
          </w:p>
        </w:tc>
        <w:tc>
          <w:tcPr>
            <w:tcW w:w="10252" w:type="dxa"/>
            <w:gridSpan w:val="11"/>
          </w:tcPr>
          <w:p w:rsidR="00CA57AE" w:rsidRPr="007D2B25" w:rsidRDefault="00CA57AE" w:rsidP="007D2B25">
            <w:pPr>
              <w:rPr>
                <w:rFonts w:ascii="Arial" w:hAnsi="Arial" w:cs="Arial"/>
                <w:sz w:val="22"/>
                <w:szCs w:val="22"/>
              </w:rPr>
            </w:pPr>
            <w:r w:rsidRPr="007D2B25">
              <w:rPr>
                <w:rFonts w:ascii="Arial" w:hAnsi="Arial" w:cs="Arial"/>
                <w:b/>
                <w:sz w:val="22"/>
                <w:szCs w:val="22"/>
              </w:rPr>
              <w:t>Timescales</w:t>
            </w:r>
          </w:p>
        </w:tc>
      </w:tr>
      <w:tr w:rsidR="00CA57AE" w:rsidRPr="007D2B25" w:rsidTr="0074088D">
        <w:tc>
          <w:tcPr>
            <w:tcW w:w="522" w:type="dxa"/>
            <w:vMerge/>
            <w:tcBorders>
              <w:bottom w:val="single" w:sz="4" w:space="0" w:color="auto"/>
            </w:tcBorders>
          </w:tcPr>
          <w:p w:rsidR="00CA57AE" w:rsidRPr="007D2B25" w:rsidRDefault="00CA57AE" w:rsidP="007D2B25">
            <w:pPr>
              <w:rPr>
                <w:rFonts w:ascii="Arial" w:hAnsi="Arial" w:cs="Arial"/>
                <w:sz w:val="22"/>
                <w:szCs w:val="22"/>
              </w:rPr>
            </w:pPr>
          </w:p>
        </w:tc>
        <w:tc>
          <w:tcPr>
            <w:tcW w:w="10252" w:type="dxa"/>
            <w:gridSpan w:val="11"/>
            <w:tcBorders>
              <w:bottom w:val="single" w:sz="4" w:space="0" w:color="auto"/>
            </w:tcBorders>
          </w:tcPr>
          <w:p w:rsidR="00CA57AE" w:rsidRPr="002E5C45" w:rsidRDefault="002E5C45" w:rsidP="007D2B25">
            <w:pPr>
              <w:rPr>
                <w:rFonts w:ascii="Arial" w:hAnsi="Arial" w:cs="Arial"/>
                <w:color w:val="0070C0"/>
                <w:sz w:val="22"/>
                <w:szCs w:val="22"/>
              </w:rPr>
            </w:pPr>
            <w:r w:rsidRPr="002E5C45">
              <w:rPr>
                <w:rFonts w:ascii="Arial" w:hAnsi="Arial" w:cs="Arial"/>
                <w:color w:val="0070C0"/>
                <w:sz w:val="22"/>
                <w:szCs w:val="22"/>
              </w:rPr>
              <w:t xml:space="preserve">Engagement Nov2018- </w:t>
            </w:r>
            <w:proofErr w:type="spellStart"/>
            <w:r w:rsidRPr="002E5C45">
              <w:rPr>
                <w:rFonts w:ascii="Arial" w:hAnsi="Arial" w:cs="Arial"/>
                <w:color w:val="0070C0"/>
                <w:sz w:val="22"/>
                <w:szCs w:val="22"/>
              </w:rPr>
              <w:t>feb</w:t>
            </w:r>
            <w:proofErr w:type="spellEnd"/>
            <w:r w:rsidRPr="002E5C45">
              <w:rPr>
                <w:rFonts w:ascii="Arial" w:hAnsi="Arial" w:cs="Arial"/>
                <w:color w:val="0070C0"/>
                <w:sz w:val="22"/>
                <w:szCs w:val="22"/>
              </w:rPr>
              <w:t xml:space="preserve"> 2019</w:t>
            </w:r>
          </w:p>
          <w:p w:rsidR="002E5C45" w:rsidRPr="002E5C45" w:rsidRDefault="002E5C45" w:rsidP="007D2B25">
            <w:pPr>
              <w:rPr>
                <w:rFonts w:ascii="Arial" w:hAnsi="Arial" w:cs="Arial"/>
                <w:color w:val="0070C0"/>
                <w:sz w:val="22"/>
                <w:szCs w:val="22"/>
              </w:rPr>
            </w:pPr>
            <w:r w:rsidRPr="002E5C45">
              <w:rPr>
                <w:rFonts w:ascii="Arial" w:hAnsi="Arial" w:cs="Arial"/>
                <w:color w:val="0070C0"/>
                <w:sz w:val="22"/>
                <w:szCs w:val="22"/>
              </w:rPr>
              <w:t>Implementation in 2019 – subject to confirmation</w:t>
            </w:r>
          </w:p>
          <w:p w:rsidR="007A67F4" w:rsidRPr="007D2B25" w:rsidRDefault="007A67F4" w:rsidP="007D2B25">
            <w:pPr>
              <w:rPr>
                <w:rFonts w:ascii="Arial" w:hAnsi="Arial" w:cs="Arial"/>
                <w:sz w:val="22"/>
                <w:szCs w:val="22"/>
              </w:rPr>
            </w:pPr>
          </w:p>
        </w:tc>
      </w:tr>
      <w:tr w:rsidR="00CA57AE" w:rsidRPr="007D2B25" w:rsidTr="0074088D">
        <w:tc>
          <w:tcPr>
            <w:tcW w:w="522" w:type="dxa"/>
            <w:tcBorders>
              <w:bottom w:val="single" w:sz="4" w:space="0" w:color="auto"/>
            </w:tcBorders>
            <w:shd w:val="clear" w:color="auto" w:fill="D9D9D9" w:themeFill="background1" w:themeFillShade="D9"/>
          </w:tcPr>
          <w:p w:rsidR="00CA57AE" w:rsidRPr="00CA57AE" w:rsidRDefault="00CA57AE" w:rsidP="007D2B25">
            <w:pPr>
              <w:rPr>
                <w:rFonts w:ascii="Arial" w:hAnsi="Arial" w:cs="Arial"/>
                <w:szCs w:val="22"/>
              </w:rPr>
            </w:pPr>
            <w:r w:rsidRPr="00CA57AE">
              <w:rPr>
                <w:rFonts w:ascii="Arial" w:hAnsi="Arial" w:cs="Arial"/>
                <w:szCs w:val="22"/>
              </w:rPr>
              <w:t>2</w:t>
            </w:r>
          </w:p>
        </w:tc>
        <w:tc>
          <w:tcPr>
            <w:tcW w:w="10252" w:type="dxa"/>
            <w:gridSpan w:val="11"/>
            <w:tcBorders>
              <w:bottom w:val="single" w:sz="4" w:space="0" w:color="auto"/>
            </w:tcBorders>
            <w:shd w:val="clear" w:color="auto" w:fill="D9D9D9" w:themeFill="background1" w:themeFillShade="D9"/>
          </w:tcPr>
          <w:p w:rsidR="00CA57AE" w:rsidRPr="00CA57AE" w:rsidRDefault="00CA57AE" w:rsidP="007D2B25">
            <w:pPr>
              <w:rPr>
                <w:rFonts w:ascii="Arial" w:hAnsi="Arial" w:cs="Arial"/>
                <w:szCs w:val="22"/>
              </w:rPr>
            </w:pPr>
            <w:r w:rsidRPr="00CA57AE">
              <w:rPr>
                <w:rFonts w:ascii="Arial" w:hAnsi="Arial" w:cs="Arial"/>
                <w:b/>
                <w:szCs w:val="22"/>
              </w:rPr>
              <w:t>Equality Impact Assessment</w:t>
            </w:r>
          </w:p>
        </w:tc>
      </w:tr>
      <w:tr w:rsidR="00CA57AE" w:rsidRPr="007D2B25" w:rsidTr="0074088D">
        <w:tc>
          <w:tcPr>
            <w:tcW w:w="522" w:type="dxa"/>
            <w:vMerge w:val="restart"/>
          </w:tcPr>
          <w:p w:rsidR="00CA57AE" w:rsidRDefault="00CA57AE" w:rsidP="007D2B25">
            <w:pPr>
              <w:rPr>
                <w:rFonts w:ascii="Arial" w:hAnsi="Arial" w:cs="Arial"/>
                <w:sz w:val="22"/>
                <w:szCs w:val="22"/>
              </w:rPr>
            </w:pPr>
            <w:r>
              <w:rPr>
                <w:rFonts w:ascii="Arial" w:hAnsi="Arial" w:cs="Arial"/>
                <w:sz w:val="22"/>
                <w:szCs w:val="22"/>
              </w:rPr>
              <w:t>2.1</w:t>
            </w:r>
          </w:p>
        </w:tc>
        <w:tc>
          <w:tcPr>
            <w:tcW w:w="10252" w:type="dxa"/>
            <w:gridSpan w:val="11"/>
            <w:tcBorders>
              <w:bottom w:val="single" w:sz="4" w:space="0" w:color="auto"/>
            </w:tcBorders>
          </w:tcPr>
          <w:p w:rsidR="00CA57AE" w:rsidRDefault="00CA57AE" w:rsidP="00F908A9">
            <w:pPr>
              <w:tabs>
                <w:tab w:val="left" w:pos="3460"/>
              </w:tabs>
              <w:rPr>
                <w:rFonts w:ascii="Arial" w:hAnsi="Arial" w:cs="Arial"/>
                <w:sz w:val="20"/>
                <w:szCs w:val="20"/>
              </w:rPr>
            </w:pPr>
            <w:r w:rsidRPr="007D2B25">
              <w:rPr>
                <w:rFonts w:ascii="Arial" w:hAnsi="Arial" w:cs="Arial"/>
                <w:b/>
                <w:sz w:val="22"/>
                <w:szCs w:val="22"/>
              </w:rPr>
              <w:t xml:space="preserve">Gathering of Information: </w:t>
            </w:r>
            <w:r w:rsidRPr="007D2B25">
              <w:rPr>
                <w:rFonts w:ascii="Arial" w:hAnsi="Arial" w:cs="Arial"/>
                <w:sz w:val="20"/>
                <w:szCs w:val="20"/>
              </w:rPr>
              <w:t xml:space="preserve">This is the core of the analysis; </w:t>
            </w:r>
            <w:r>
              <w:rPr>
                <w:rFonts w:ascii="Arial" w:hAnsi="Arial" w:cs="Arial"/>
                <w:sz w:val="20"/>
                <w:szCs w:val="20"/>
              </w:rPr>
              <w:t>how might the project or work</w:t>
            </w:r>
            <w:r w:rsidRPr="007D2B25">
              <w:rPr>
                <w:rFonts w:ascii="Arial" w:hAnsi="Arial" w:cs="Arial"/>
                <w:sz w:val="20"/>
                <w:szCs w:val="20"/>
              </w:rPr>
              <w:t xml:space="preserve"> impact on protected groups, with consideration of the General Equality Duty.</w:t>
            </w:r>
          </w:p>
          <w:p w:rsidR="00CA57AE" w:rsidRPr="007D2B25" w:rsidRDefault="00CA57AE" w:rsidP="00CA57AE">
            <w:pPr>
              <w:tabs>
                <w:tab w:val="left" w:pos="3460"/>
              </w:tabs>
              <w:rPr>
                <w:rFonts w:ascii="Arial" w:hAnsi="Arial" w:cs="Arial"/>
                <w:b/>
                <w:sz w:val="22"/>
                <w:szCs w:val="22"/>
              </w:rPr>
            </w:pPr>
            <w:r>
              <w:rPr>
                <w:rFonts w:ascii="Arial" w:hAnsi="Arial" w:cs="Arial"/>
                <w:sz w:val="20"/>
                <w:szCs w:val="20"/>
              </w:rPr>
              <w:t>Please add any general information here.</w:t>
            </w:r>
          </w:p>
        </w:tc>
      </w:tr>
      <w:tr w:rsidR="00CA57AE" w:rsidRPr="007D2B25" w:rsidTr="0074088D">
        <w:tc>
          <w:tcPr>
            <w:tcW w:w="522" w:type="dxa"/>
            <w:vMerge/>
            <w:tcBorders>
              <w:bottom w:val="single" w:sz="4" w:space="0" w:color="auto"/>
            </w:tcBorders>
          </w:tcPr>
          <w:p w:rsidR="00CA57AE" w:rsidRDefault="00CA57AE" w:rsidP="007D2B25">
            <w:pPr>
              <w:rPr>
                <w:rFonts w:ascii="Arial" w:hAnsi="Arial" w:cs="Arial"/>
                <w:sz w:val="22"/>
                <w:szCs w:val="22"/>
              </w:rPr>
            </w:pPr>
          </w:p>
        </w:tc>
        <w:tc>
          <w:tcPr>
            <w:tcW w:w="10252" w:type="dxa"/>
            <w:gridSpan w:val="11"/>
            <w:tcBorders>
              <w:bottom w:val="single" w:sz="4" w:space="0" w:color="auto"/>
            </w:tcBorders>
          </w:tcPr>
          <w:p w:rsidR="00CA57AE" w:rsidRDefault="002E5C45" w:rsidP="00F908A9">
            <w:pPr>
              <w:tabs>
                <w:tab w:val="left" w:pos="3460"/>
              </w:tabs>
              <w:rPr>
                <w:rFonts w:ascii="Arial" w:hAnsi="Arial" w:cs="Arial"/>
                <w:color w:val="0070C0"/>
                <w:sz w:val="22"/>
                <w:szCs w:val="22"/>
              </w:rPr>
            </w:pPr>
            <w:r w:rsidRPr="002E5C45">
              <w:rPr>
                <w:rFonts w:ascii="Arial" w:hAnsi="Arial" w:cs="Arial"/>
                <w:color w:val="0070C0"/>
                <w:sz w:val="22"/>
                <w:szCs w:val="22"/>
              </w:rPr>
              <w:t>The service could be accessed by any adult in Rotherham following an accident or illness</w:t>
            </w:r>
            <w:r w:rsidR="004005B6">
              <w:rPr>
                <w:rFonts w:ascii="Arial" w:hAnsi="Arial" w:cs="Arial"/>
                <w:color w:val="0070C0"/>
                <w:sz w:val="22"/>
                <w:szCs w:val="22"/>
              </w:rPr>
              <w:t>, by referral</w:t>
            </w:r>
            <w:r>
              <w:rPr>
                <w:rFonts w:ascii="Arial" w:hAnsi="Arial" w:cs="Arial"/>
                <w:color w:val="0070C0"/>
                <w:sz w:val="22"/>
                <w:szCs w:val="22"/>
              </w:rPr>
              <w:t>.</w:t>
            </w:r>
          </w:p>
          <w:p w:rsidR="002E5C45" w:rsidRDefault="002E5C45" w:rsidP="00F908A9">
            <w:pPr>
              <w:tabs>
                <w:tab w:val="left" w:pos="3460"/>
              </w:tabs>
              <w:rPr>
                <w:rFonts w:ascii="Arial" w:hAnsi="Arial" w:cs="Arial"/>
                <w:color w:val="0070C0"/>
                <w:sz w:val="22"/>
                <w:szCs w:val="22"/>
              </w:rPr>
            </w:pPr>
            <w:r>
              <w:rPr>
                <w:rFonts w:ascii="Arial" w:hAnsi="Arial" w:cs="Arial"/>
                <w:color w:val="0070C0"/>
                <w:sz w:val="22"/>
                <w:szCs w:val="22"/>
              </w:rPr>
              <w:t>As the aim is to have a simpler to access, closer to home pathway; it is anticipated at this stage that the impact would be positive.</w:t>
            </w:r>
          </w:p>
          <w:p w:rsidR="002E5C45" w:rsidRDefault="002E5C45" w:rsidP="00F908A9">
            <w:pPr>
              <w:tabs>
                <w:tab w:val="left" w:pos="3460"/>
              </w:tabs>
              <w:rPr>
                <w:rFonts w:ascii="Arial" w:hAnsi="Arial" w:cs="Arial"/>
                <w:color w:val="0070C0"/>
                <w:sz w:val="22"/>
                <w:szCs w:val="22"/>
              </w:rPr>
            </w:pPr>
            <w:r>
              <w:rPr>
                <w:rFonts w:ascii="Arial" w:hAnsi="Arial" w:cs="Arial"/>
                <w:color w:val="0070C0"/>
                <w:sz w:val="22"/>
                <w:szCs w:val="22"/>
              </w:rPr>
              <w:t xml:space="preserve">However, currently we feel that there are some groups that may not access the existing service in parity; we would need to find out if changes to the service would enable access or </w:t>
            </w:r>
            <w:r w:rsidR="004005B6">
              <w:rPr>
                <w:rFonts w:ascii="Arial" w:hAnsi="Arial" w:cs="Arial"/>
                <w:color w:val="0070C0"/>
                <w:sz w:val="22"/>
                <w:szCs w:val="22"/>
              </w:rPr>
              <w:t xml:space="preserve">hinder it. </w:t>
            </w:r>
          </w:p>
          <w:p w:rsidR="004005B6" w:rsidRDefault="004005B6" w:rsidP="00F908A9">
            <w:pPr>
              <w:tabs>
                <w:tab w:val="left" w:pos="3460"/>
              </w:tabs>
              <w:rPr>
                <w:rFonts w:ascii="Arial" w:hAnsi="Arial" w:cs="Arial"/>
                <w:color w:val="0070C0"/>
                <w:sz w:val="22"/>
                <w:szCs w:val="22"/>
              </w:rPr>
            </w:pPr>
          </w:p>
          <w:p w:rsidR="004005B6" w:rsidRDefault="004005B6" w:rsidP="00F908A9">
            <w:pPr>
              <w:tabs>
                <w:tab w:val="left" w:pos="3460"/>
              </w:tabs>
              <w:rPr>
                <w:rFonts w:ascii="Arial" w:hAnsi="Arial" w:cs="Arial"/>
                <w:color w:val="0070C0"/>
                <w:sz w:val="22"/>
                <w:szCs w:val="22"/>
              </w:rPr>
            </w:pPr>
            <w:r>
              <w:rPr>
                <w:rFonts w:ascii="Arial" w:hAnsi="Arial" w:cs="Arial"/>
                <w:color w:val="0070C0"/>
                <w:sz w:val="22"/>
                <w:szCs w:val="22"/>
              </w:rPr>
              <w:t>The majority of service users will be elderly; and will have disabilities or long term conditions.</w:t>
            </w:r>
          </w:p>
          <w:p w:rsidR="004005B6" w:rsidRPr="002E5C45" w:rsidRDefault="004005B6" w:rsidP="00F908A9">
            <w:pPr>
              <w:tabs>
                <w:tab w:val="left" w:pos="3460"/>
              </w:tabs>
              <w:rPr>
                <w:rFonts w:ascii="Arial" w:hAnsi="Arial" w:cs="Arial"/>
                <w:color w:val="0070C0"/>
                <w:sz w:val="22"/>
                <w:szCs w:val="22"/>
              </w:rPr>
            </w:pPr>
            <w:r>
              <w:rPr>
                <w:rFonts w:ascii="Arial" w:hAnsi="Arial" w:cs="Arial"/>
                <w:color w:val="0070C0"/>
                <w:sz w:val="22"/>
                <w:szCs w:val="22"/>
              </w:rPr>
              <w:t>However we understand that those with LD/MH problems and (TBC) some of the BME communities do not readily or frequently access the current pathway.</w:t>
            </w:r>
          </w:p>
          <w:p w:rsidR="00F442AE" w:rsidRPr="007D2B25" w:rsidRDefault="00F442AE" w:rsidP="00F908A9">
            <w:pPr>
              <w:tabs>
                <w:tab w:val="left" w:pos="3460"/>
              </w:tabs>
              <w:rPr>
                <w:rFonts w:ascii="Arial" w:hAnsi="Arial" w:cs="Arial"/>
                <w:b/>
                <w:sz w:val="22"/>
                <w:szCs w:val="22"/>
              </w:rPr>
            </w:pPr>
          </w:p>
        </w:tc>
      </w:tr>
      <w:tr w:rsidR="00CA57AE" w:rsidRPr="007D2B25" w:rsidTr="0074088D">
        <w:tc>
          <w:tcPr>
            <w:tcW w:w="522" w:type="dxa"/>
            <w:vMerge w:val="restart"/>
          </w:tcPr>
          <w:p w:rsidR="00CA57AE" w:rsidRDefault="00CA57AE" w:rsidP="00F908A9">
            <w:pPr>
              <w:rPr>
                <w:rFonts w:ascii="Arial" w:hAnsi="Arial" w:cs="Arial"/>
                <w:sz w:val="22"/>
                <w:szCs w:val="22"/>
              </w:rPr>
            </w:pPr>
            <w:r>
              <w:rPr>
                <w:rFonts w:ascii="Arial" w:hAnsi="Arial" w:cs="Arial"/>
                <w:sz w:val="22"/>
                <w:szCs w:val="22"/>
              </w:rPr>
              <w:t>2.2</w:t>
            </w:r>
          </w:p>
        </w:tc>
        <w:tc>
          <w:tcPr>
            <w:tcW w:w="10252" w:type="dxa"/>
            <w:gridSpan w:val="11"/>
          </w:tcPr>
          <w:p w:rsidR="00CA57AE" w:rsidRPr="00FA6413" w:rsidRDefault="00CA57AE" w:rsidP="00F908A9">
            <w:pPr>
              <w:ind w:left="34"/>
              <w:rPr>
                <w:rFonts w:ascii="Arial" w:hAnsi="Arial" w:cs="Arial"/>
                <w:b/>
                <w:sz w:val="22"/>
                <w:szCs w:val="22"/>
              </w:rPr>
            </w:pPr>
            <w:r w:rsidRPr="00FA6413">
              <w:rPr>
                <w:rFonts w:ascii="Arial" w:hAnsi="Arial" w:cs="Arial"/>
                <w:b/>
                <w:sz w:val="22"/>
                <w:szCs w:val="22"/>
              </w:rPr>
              <w:t xml:space="preserve">Screening </w:t>
            </w:r>
          </w:p>
        </w:tc>
      </w:tr>
      <w:tr w:rsidR="00CA57AE" w:rsidRPr="007D2B25" w:rsidTr="0074088D">
        <w:tc>
          <w:tcPr>
            <w:tcW w:w="522" w:type="dxa"/>
            <w:vMerge/>
          </w:tcPr>
          <w:p w:rsidR="00CA57AE" w:rsidRDefault="00CA57AE" w:rsidP="00F908A9">
            <w:pPr>
              <w:rPr>
                <w:rFonts w:ascii="Arial" w:hAnsi="Arial" w:cs="Arial"/>
                <w:sz w:val="22"/>
                <w:szCs w:val="22"/>
              </w:rPr>
            </w:pPr>
          </w:p>
        </w:tc>
        <w:tc>
          <w:tcPr>
            <w:tcW w:w="3317" w:type="dxa"/>
            <w:gridSpan w:val="3"/>
          </w:tcPr>
          <w:p w:rsidR="00CA57AE" w:rsidRPr="00FA6413" w:rsidRDefault="00CA57AE" w:rsidP="00766945">
            <w:pPr>
              <w:ind w:left="177"/>
              <w:rPr>
                <w:rFonts w:ascii="Arial" w:hAnsi="Arial" w:cs="Arial"/>
                <w:b/>
                <w:sz w:val="22"/>
                <w:szCs w:val="22"/>
              </w:rPr>
            </w:pPr>
            <w:r w:rsidRPr="00FA6413">
              <w:rPr>
                <w:rFonts w:ascii="Arial" w:hAnsi="Arial" w:cs="Arial"/>
                <w:b/>
                <w:sz w:val="22"/>
                <w:szCs w:val="22"/>
              </w:rPr>
              <w:t>Please complete each area)</w:t>
            </w:r>
          </w:p>
        </w:tc>
        <w:tc>
          <w:tcPr>
            <w:tcW w:w="4865" w:type="dxa"/>
            <w:gridSpan w:val="6"/>
          </w:tcPr>
          <w:p w:rsidR="00CA57AE" w:rsidRPr="00FA6413" w:rsidRDefault="00CA57AE" w:rsidP="00766945">
            <w:pPr>
              <w:tabs>
                <w:tab w:val="left" w:pos="3460"/>
              </w:tabs>
              <w:ind w:left="176"/>
              <w:rPr>
                <w:rFonts w:ascii="Arial" w:hAnsi="Arial" w:cs="Arial"/>
                <w:b/>
                <w:sz w:val="22"/>
                <w:szCs w:val="22"/>
              </w:rPr>
            </w:pPr>
            <w:r w:rsidRPr="00FA6413">
              <w:rPr>
                <w:rFonts w:ascii="Arial" w:hAnsi="Arial" w:cs="Arial"/>
                <w:b/>
                <w:sz w:val="22"/>
                <w:szCs w:val="22"/>
              </w:rPr>
              <w:t>What key impact have you identified?</w:t>
            </w:r>
          </w:p>
        </w:tc>
        <w:tc>
          <w:tcPr>
            <w:tcW w:w="2070" w:type="dxa"/>
            <w:gridSpan w:val="2"/>
          </w:tcPr>
          <w:p w:rsidR="00CA57AE" w:rsidRPr="00FA6413" w:rsidRDefault="00CA57AE" w:rsidP="00766945">
            <w:pPr>
              <w:ind w:left="34"/>
              <w:rPr>
                <w:rFonts w:ascii="Arial" w:hAnsi="Arial" w:cs="Arial"/>
                <w:b/>
                <w:sz w:val="22"/>
                <w:szCs w:val="22"/>
              </w:rPr>
            </w:pPr>
            <w:r w:rsidRPr="00FA6413">
              <w:rPr>
                <w:rFonts w:ascii="Arial" w:hAnsi="Arial" w:cs="Arial"/>
                <w:b/>
                <w:sz w:val="22"/>
                <w:szCs w:val="22"/>
              </w:rPr>
              <w:t>Information Source</w:t>
            </w:r>
          </w:p>
        </w:tc>
      </w:tr>
      <w:tr w:rsidR="00CA57AE" w:rsidRPr="007D2B25" w:rsidTr="0074088D">
        <w:tc>
          <w:tcPr>
            <w:tcW w:w="522" w:type="dxa"/>
            <w:vMerge/>
          </w:tcPr>
          <w:p w:rsidR="00CA57AE" w:rsidRDefault="00CA57AE" w:rsidP="00CA57AE">
            <w:pPr>
              <w:rPr>
                <w:rFonts w:ascii="Arial" w:hAnsi="Arial" w:cs="Arial"/>
                <w:sz w:val="22"/>
                <w:szCs w:val="22"/>
              </w:rPr>
            </w:pPr>
          </w:p>
        </w:tc>
        <w:tc>
          <w:tcPr>
            <w:tcW w:w="3317" w:type="dxa"/>
            <w:gridSpan w:val="3"/>
          </w:tcPr>
          <w:p w:rsidR="00CA57AE" w:rsidRPr="00FA6413" w:rsidRDefault="00CA57AE" w:rsidP="00CA57AE">
            <w:pPr>
              <w:ind w:left="177"/>
              <w:rPr>
                <w:rFonts w:ascii="Arial" w:hAnsi="Arial" w:cs="Arial"/>
                <w:b/>
                <w:sz w:val="22"/>
                <w:szCs w:val="22"/>
              </w:rPr>
            </w:pPr>
          </w:p>
        </w:tc>
        <w:tc>
          <w:tcPr>
            <w:tcW w:w="1360" w:type="dxa"/>
          </w:tcPr>
          <w:p w:rsidR="00CA57AE" w:rsidRPr="00FA6413" w:rsidRDefault="00CA57AE" w:rsidP="00CA57AE">
            <w:pPr>
              <w:tabs>
                <w:tab w:val="left" w:pos="3460"/>
              </w:tabs>
              <w:rPr>
                <w:rFonts w:ascii="Arial" w:hAnsi="Arial" w:cs="Arial"/>
                <w:b/>
                <w:sz w:val="22"/>
                <w:szCs w:val="22"/>
              </w:rPr>
            </w:pPr>
            <w:r w:rsidRPr="00FA6413">
              <w:rPr>
                <w:rFonts w:ascii="Arial" w:hAnsi="Arial" w:cs="Arial"/>
                <w:b/>
                <w:sz w:val="22"/>
                <w:szCs w:val="22"/>
              </w:rPr>
              <w:t>Positive Impact</w:t>
            </w:r>
            <w:r w:rsidRPr="00FA6413">
              <w:rPr>
                <w:rFonts w:ascii="Arial" w:hAnsi="Arial" w:cs="Arial"/>
                <w:sz w:val="22"/>
                <w:szCs w:val="22"/>
              </w:rPr>
              <w:t xml:space="preserve"> - </w:t>
            </w:r>
            <w:r w:rsidRPr="00FA6413">
              <w:rPr>
                <w:rFonts w:ascii="Arial" w:hAnsi="Arial" w:cs="Arial"/>
                <w:sz w:val="16"/>
                <w:szCs w:val="22"/>
              </w:rPr>
              <w:t>will actively promote or improve equality of opportunity.</w:t>
            </w:r>
          </w:p>
        </w:tc>
        <w:tc>
          <w:tcPr>
            <w:tcW w:w="1387" w:type="dxa"/>
            <w:gridSpan w:val="3"/>
          </w:tcPr>
          <w:p w:rsidR="00CA57AE" w:rsidRPr="00FA6413" w:rsidRDefault="00CA57AE" w:rsidP="00CA57AE">
            <w:pPr>
              <w:tabs>
                <w:tab w:val="left" w:pos="3460"/>
              </w:tabs>
              <w:rPr>
                <w:rFonts w:ascii="Arial" w:hAnsi="Arial" w:cs="Arial"/>
                <w:b/>
                <w:sz w:val="22"/>
                <w:szCs w:val="22"/>
              </w:rPr>
            </w:pPr>
            <w:r w:rsidRPr="00FA6413">
              <w:rPr>
                <w:rFonts w:ascii="Arial" w:hAnsi="Arial" w:cs="Arial"/>
                <w:b/>
                <w:sz w:val="22"/>
                <w:szCs w:val="22"/>
              </w:rPr>
              <w:t>Neutral Impact -</w:t>
            </w:r>
            <w:r w:rsidRPr="00FA6413">
              <w:rPr>
                <w:rFonts w:ascii="Arial" w:hAnsi="Arial" w:cs="Arial"/>
                <w:sz w:val="22"/>
                <w:szCs w:val="22"/>
              </w:rPr>
              <w:t xml:space="preserve"> </w:t>
            </w:r>
            <w:r w:rsidRPr="00FA6413">
              <w:rPr>
                <w:rFonts w:ascii="Arial" w:hAnsi="Arial" w:cs="Arial"/>
                <w:sz w:val="16"/>
                <w:szCs w:val="22"/>
              </w:rPr>
              <w:t>where there are no notable consequences for any group</w:t>
            </w:r>
            <w:r w:rsidRPr="00FA6413">
              <w:rPr>
                <w:rFonts w:ascii="Arial" w:hAnsi="Arial" w:cs="Arial"/>
                <w:sz w:val="22"/>
                <w:szCs w:val="22"/>
              </w:rPr>
              <w:t>.</w:t>
            </w:r>
          </w:p>
        </w:tc>
        <w:tc>
          <w:tcPr>
            <w:tcW w:w="2118" w:type="dxa"/>
            <w:gridSpan w:val="2"/>
          </w:tcPr>
          <w:p w:rsidR="00CA57AE" w:rsidRPr="00FA6413" w:rsidRDefault="00CA57AE" w:rsidP="00CA57AE">
            <w:pPr>
              <w:tabs>
                <w:tab w:val="left" w:pos="3460"/>
              </w:tabs>
              <w:rPr>
                <w:rFonts w:ascii="Arial" w:hAnsi="Arial" w:cs="Arial"/>
                <w:b/>
                <w:sz w:val="22"/>
                <w:szCs w:val="22"/>
              </w:rPr>
            </w:pPr>
            <w:r w:rsidRPr="00FA6413">
              <w:rPr>
                <w:rFonts w:ascii="Arial" w:hAnsi="Arial" w:cs="Arial"/>
                <w:b/>
                <w:sz w:val="22"/>
                <w:szCs w:val="22"/>
              </w:rPr>
              <w:t>Negative Impact</w:t>
            </w:r>
            <w:r w:rsidRPr="00FA6413">
              <w:rPr>
                <w:rFonts w:ascii="Arial" w:hAnsi="Arial" w:cs="Arial"/>
                <w:sz w:val="22"/>
                <w:szCs w:val="22"/>
              </w:rPr>
              <w:t xml:space="preserve"> </w:t>
            </w:r>
            <w:r w:rsidRPr="00FA6413">
              <w:rPr>
                <w:rFonts w:ascii="Arial" w:hAnsi="Arial" w:cs="Arial"/>
                <w:sz w:val="16"/>
                <w:szCs w:val="22"/>
              </w:rPr>
              <w:t xml:space="preserve">negative or adverse impact causes disadvantage or exclusion. </w:t>
            </w:r>
            <w:r w:rsidRPr="00FA6413">
              <w:rPr>
                <w:rFonts w:ascii="Arial" w:hAnsi="Arial" w:cs="Arial"/>
                <w:b/>
                <w:sz w:val="16"/>
                <w:szCs w:val="22"/>
              </w:rPr>
              <w:t xml:space="preserve">If such an impact is identified, the EIA should ensure, that as far as possible, it is </w:t>
            </w:r>
            <w:proofErr w:type="gramStart"/>
            <w:r w:rsidRPr="00FA6413">
              <w:rPr>
                <w:rFonts w:ascii="Arial" w:hAnsi="Arial" w:cs="Arial"/>
                <w:b/>
                <w:sz w:val="16"/>
                <w:szCs w:val="22"/>
              </w:rPr>
              <w:t>either justified</w:t>
            </w:r>
            <w:proofErr w:type="gramEnd"/>
            <w:r w:rsidRPr="00FA6413">
              <w:rPr>
                <w:rFonts w:ascii="Arial" w:hAnsi="Arial" w:cs="Arial"/>
                <w:b/>
                <w:sz w:val="16"/>
                <w:szCs w:val="22"/>
              </w:rPr>
              <w:t>, eliminated, minimised or counter balanced by other measures.</w:t>
            </w:r>
          </w:p>
        </w:tc>
        <w:tc>
          <w:tcPr>
            <w:tcW w:w="2070" w:type="dxa"/>
            <w:gridSpan w:val="2"/>
          </w:tcPr>
          <w:p w:rsidR="00CA57AE" w:rsidRPr="00FA6413" w:rsidRDefault="00CA57AE" w:rsidP="00CA57AE">
            <w:pPr>
              <w:tabs>
                <w:tab w:val="left" w:pos="3460"/>
              </w:tabs>
              <w:rPr>
                <w:rFonts w:ascii="Arial" w:hAnsi="Arial" w:cs="Arial"/>
                <w:sz w:val="18"/>
                <w:szCs w:val="22"/>
              </w:rPr>
            </w:pPr>
            <w:r w:rsidRPr="00FA6413">
              <w:rPr>
                <w:rFonts w:ascii="Arial" w:hAnsi="Arial" w:cs="Arial"/>
                <w:sz w:val="18"/>
                <w:szCs w:val="22"/>
              </w:rPr>
              <w:t xml:space="preserve">What action, if any, is needed to address these issues and what difference will this make?  For example:  </w:t>
            </w:r>
          </w:p>
          <w:p w:rsidR="00CA57AE" w:rsidRPr="00FA6413" w:rsidRDefault="00CA57AE" w:rsidP="00CA57AE">
            <w:pPr>
              <w:tabs>
                <w:tab w:val="left" w:pos="3460"/>
              </w:tabs>
              <w:rPr>
                <w:rFonts w:ascii="Arial" w:hAnsi="Arial" w:cs="Arial"/>
                <w:i/>
                <w:sz w:val="22"/>
                <w:szCs w:val="22"/>
              </w:rPr>
            </w:pPr>
            <w:r w:rsidRPr="00FA6413">
              <w:rPr>
                <w:rFonts w:ascii="Arial" w:hAnsi="Arial" w:cs="Arial"/>
                <w:i/>
                <w:sz w:val="18"/>
                <w:szCs w:val="22"/>
              </w:rPr>
              <w:t>At this point no action is required.  Further EIA screenings will be developed in future once there are recommendations to assess.</w:t>
            </w:r>
          </w:p>
        </w:tc>
      </w:tr>
      <w:tr w:rsidR="00087BED" w:rsidRPr="007D2B25" w:rsidTr="0074088D">
        <w:tc>
          <w:tcPr>
            <w:tcW w:w="522" w:type="dxa"/>
            <w:vMerge/>
          </w:tcPr>
          <w:p w:rsidR="00087BED" w:rsidRDefault="00087BED" w:rsidP="00CA57AE">
            <w:pPr>
              <w:rPr>
                <w:rFonts w:ascii="Arial" w:hAnsi="Arial" w:cs="Arial"/>
                <w:sz w:val="22"/>
                <w:szCs w:val="22"/>
              </w:rPr>
            </w:pPr>
          </w:p>
        </w:tc>
        <w:tc>
          <w:tcPr>
            <w:tcW w:w="3317" w:type="dxa"/>
            <w:gridSpan w:val="3"/>
          </w:tcPr>
          <w:p w:rsidR="00087BED" w:rsidRPr="00FA6413" w:rsidRDefault="00087BED" w:rsidP="00CA57AE">
            <w:pPr>
              <w:tabs>
                <w:tab w:val="left" w:pos="3460"/>
              </w:tabs>
              <w:rPr>
                <w:rFonts w:ascii="Arial" w:hAnsi="Arial" w:cs="Arial"/>
                <w:sz w:val="22"/>
                <w:szCs w:val="22"/>
              </w:rPr>
            </w:pPr>
            <w:r w:rsidRPr="00FA6413">
              <w:rPr>
                <w:rFonts w:ascii="Arial" w:hAnsi="Arial" w:cs="Arial"/>
                <w:sz w:val="22"/>
                <w:szCs w:val="22"/>
              </w:rPr>
              <w:t>Human Rights</w:t>
            </w:r>
          </w:p>
        </w:tc>
        <w:tc>
          <w:tcPr>
            <w:tcW w:w="1360" w:type="dxa"/>
          </w:tcPr>
          <w:p w:rsidR="00087BED" w:rsidRPr="00FA6413" w:rsidRDefault="00087BED">
            <w:pPr>
              <w:rPr>
                <w:rFonts w:ascii="Arial" w:hAnsi="Arial" w:cs="Arial"/>
                <w:sz w:val="22"/>
                <w:szCs w:val="22"/>
              </w:rPr>
            </w:pPr>
            <w:r w:rsidRPr="00FA6413">
              <w:rPr>
                <w:rFonts w:ascii="Arial" w:hAnsi="Arial" w:cs="Arial"/>
                <w:b/>
                <w:sz w:val="22"/>
                <w:szCs w:val="22"/>
              </w:rPr>
              <w:t>Y/N</w:t>
            </w:r>
          </w:p>
        </w:tc>
        <w:tc>
          <w:tcPr>
            <w:tcW w:w="1387" w:type="dxa"/>
            <w:gridSpan w:val="3"/>
          </w:tcPr>
          <w:p w:rsidR="00087BED" w:rsidRPr="00FA6413" w:rsidRDefault="00087BED">
            <w:pPr>
              <w:rPr>
                <w:rFonts w:ascii="Arial" w:hAnsi="Arial" w:cs="Arial"/>
                <w:sz w:val="22"/>
                <w:szCs w:val="22"/>
              </w:rPr>
            </w:pPr>
            <w:r w:rsidRPr="00FA6413">
              <w:rPr>
                <w:rFonts w:ascii="Arial" w:hAnsi="Arial" w:cs="Arial"/>
                <w:b/>
                <w:sz w:val="22"/>
                <w:szCs w:val="22"/>
              </w:rPr>
              <w:t>Y/N</w:t>
            </w:r>
          </w:p>
        </w:tc>
        <w:tc>
          <w:tcPr>
            <w:tcW w:w="2118" w:type="dxa"/>
            <w:gridSpan w:val="2"/>
          </w:tcPr>
          <w:p w:rsidR="00087BED" w:rsidRPr="00FA6413" w:rsidRDefault="00087BED">
            <w:pPr>
              <w:rPr>
                <w:rFonts w:ascii="Arial" w:hAnsi="Arial" w:cs="Arial"/>
                <w:sz w:val="22"/>
                <w:szCs w:val="22"/>
              </w:rPr>
            </w:pPr>
            <w:r w:rsidRPr="00FA6413">
              <w:rPr>
                <w:rFonts w:ascii="Arial" w:hAnsi="Arial" w:cs="Arial"/>
                <w:b/>
                <w:sz w:val="22"/>
                <w:szCs w:val="22"/>
              </w:rPr>
              <w:t>Y/N</w:t>
            </w:r>
          </w:p>
        </w:tc>
        <w:tc>
          <w:tcPr>
            <w:tcW w:w="2070" w:type="dxa"/>
            <w:gridSpan w:val="2"/>
            <w:vMerge w:val="restart"/>
          </w:tcPr>
          <w:p w:rsidR="00087BED" w:rsidRPr="00FA6413" w:rsidRDefault="00087BED" w:rsidP="00CA57AE">
            <w:pPr>
              <w:ind w:left="176"/>
              <w:rPr>
                <w:rFonts w:ascii="Arial" w:hAnsi="Arial" w:cs="Arial"/>
                <w:b/>
                <w:sz w:val="22"/>
                <w:szCs w:val="22"/>
              </w:rPr>
            </w:pPr>
            <w:r>
              <w:rPr>
                <w:rFonts w:ascii="Arial" w:hAnsi="Arial" w:cs="Arial"/>
                <w:b/>
                <w:color w:val="FF0000"/>
                <w:sz w:val="22"/>
                <w:szCs w:val="22"/>
              </w:rPr>
              <w:t>Need to completed this section even if there is no further action required</w:t>
            </w:r>
          </w:p>
        </w:tc>
      </w:tr>
      <w:tr w:rsidR="00087BED" w:rsidRPr="007D2B25" w:rsidTr="0074088D">
        <w:tc>
          <w:tcPr>
            <w:tcW w:w="522" w:type="dxa"/>
            <w:vMerge/>
          </w:tcPr>
          <w:p w:rsidR="00087BED" w:rsidRDefault="00087BED" w:rsidP="00CA57AE">
            <w:pPr>
              <w:rPr>
                <w:rFonts w:ascii="Arial" w:hAnsi="Arial" w:cs="Arial"/>
                <w:sz w:val="22"/>
                <w:szCs w:val="22"/>
              </w:rPr>
            </w:pPr>
          </w:p>
        </w:tc>
        <w:tc>
          <w:tcPr>
            <w:tcW w:w="3317" w:type="dxa"/>
            <w:gridSpan w:val="3"/>
          </w:tcPr>
          <w:p w:rsidR="00087BED" w:rsidRPr="00FA6413" w:rsidRDefault="00087BED" w:rsidP="00CA57AE">
            <w:pPr>
              <w:tabs>
                <w:tab w:val="left" w:pos="3460"/>
              </w:tabs>
              <w:rPr>
                <w:rFonts w:ascii="Arial" w:hAnsi="Arial" w:cs="Arial"/>
                <w:sz w:val="22"/>
                <w:szCs w:val="22"/>
              </w:rPr>
            </w:pPr>
            <w:r w:rsidRPr="00FA6413">
              <w:rPr>
                <w:rFonts w:ascii="Arial" w:hAnsi="Arial" w:cs="Arial"/>
                <w:sz w:val="22"/>
                <w:szCs w:val="22"/>
              </w:rPr>
              <w:t>Age</w:t>
            </w:r>
          </w:p>
        </w:tc>
        <w:tc>
          <w:tcPr>
            <w:tcW w:w="1360" w:type="dxa"/>
          </w:tcPr>
          <w:p w:rsidR="00087BED" w:rsidRPr="00FA6413" w:rsidRDefault="00087BED">
            <w:pPr>
              <w:rPr>
                <w:rFonts w:ascii="Arial" w:hAnsi="Arial" w:cs="Arial"/>
                <w:sz w:val="22"/>
                <w:szCs w:val="22"/>
              </w:rPr>
            </w:pPr>
            <w:r w:rsidRPr="004005B6">
              <w:rPr>
                <w:rFonts w:ascii="Arial" w:hAnsi="Arial" w:cs="Arial"/>
                <w:b/>
                <w:color w:val="0070C0"/>
                <w:sz w:val="22"/>
                <w:szCs w:val="22"/>
              </w:rPr>
              <w:t>Y</w:t>
            </w:r>
          </w:p>
        </w:tc>
        <w:tc>
          <w:tcPr>
            <w:tcW w:w="1387" w:type="dxa"/>
            <w:gridSpan w:val="3"/>
          </w:tcPr>
          <w:p w:rsidR="00087BED" w:rsidRPr="00FA6413" w:rsidRDefault="00087BED">
            <w:pPr>
              <w:rPr>
                <w:rFonts w:ascii="Arial" w:hAnsi="Arial" w:cs="Arial"/>
                <w:sz w:val="22"/>
                <w:szCs w:val="22"/>
              </w:rPr>
            </w:pPr>
            <w:r w:rsidRPr="00FA6413">
              <w:rPr>
                <w:rFonts w:ascii="Arial" w:hAnsi="Arial" w:cs="Arial"/>
                <w:b/>
                <w:sz w:val="22"/>
                <w:szCs w:val="22"/>
              </w:rPr>
              <w:t>Y/N</w:t>
            </w:r>
          </w:p>
        </w:tc>
        <w:tc>
          <w:tcPr>
            <w:tcW w:w="2118" w:type="dxa"/>
            <w:gridSpan w:val="2"/>
          </w:tcPr>
          <w:p w:rsidR="00087BED" w:rsidRPr="00FA6413" w:rsidRDefault="00087BED">
            <w:pPr>
              <w:rPr>
                <w:rFonts w:ascii="Arial" w:hAnsi="Arial" w:cs="Arial"/>
                <w:sz w:val="22"/>
                <w:szCs w:val="22"/>
              </w:rPr>
            </w:pPr>
            <w:r w:rsidRPr="00FA6413">
              <w:rPr>
                <w:rFonts w:ascii="Arial" w:hAnsi="Arial" w:cs="Arial"/>
                <w:b/>
                <w:sz w:val="22"/>
                <w:szCs w:val="22"/>
              </w:rPr>
              <w:t>Y/N</w:t>
            </w:r>
          </w:p>
        </w:tc>
        <w:tc>
          <w:tcPr>
            <w:tcW w:w="2070" w:type="dxa"/>
            <w:gridSpan w:val="2"/>
            <w:vMerge/>
          </w:tcPr>
          <w:p w:rsidR="00087BED" w:rsidRPr="00FA6413" w:rsidRDefault="00087BED" w:rsidP="00CA57AE">
            <w:pPr>
              <w:ind w:left="176"/>
              <w:rPr>
                <w:rFonts w:ascii="Arial" w:hAnsi="Arial" w:cs="Arial"/>
                <w:b/>
                <w:sz w:val="22"/>
                <w:szCs w:val="22"/>
              </w:rPr>
            </w:pPr>
          </w:p>
        </w:tc>
      </w:tr>
      <w:tr w:rsidR="00087BED" w:rsidRPr="007D2B25" w:rsidTr="0074088D">
        <w:tc>
          <w:tcPr>
            <w:tcW w:w="522" w:type="dxa"/>
            <w:vMerge/>
          </w:tcPr>
          <w:p w:rsidR="00087BED" w:rsidRDefault="00087BED" w:rsidP="00CA57AE">
            <w:pPr>
              <w:rPr>
                <w:rFonts w:ascii="Arial" w:hAnsi="Arial" w:cs="Arial"/>
                <w:sz w:val="22"/>
                <w:szCs w:val="22"/>
              </w:rPr>
            </w:pPr>
          </w:p>
        </w:tc>
        <w:tc>
          <w:tcPr>
            <w:tcW w:w="3317" w:type="dxa"/>
            <w:gridSpan w:val="3"/>
          </w:tcPr>
          <w:p w:rsidR="00087BED" w:rsidRPr="00FA6413" w:rsidRDefault="00087BED" w:rsidP="00CA57AE">
            <w:pPr>
              <w:tabs>
                <w:tab w:val="left" w:pos="3460"/>
              </w:tabs>
              <w:rPr>
                <w:rFonts w:ascii="Arial" w:hAnsi="Arial" w:cs="Arial"/>
                <w:sz w:val="22"/>
                <w:szCs w:val="22"/>
              </w:rPr>
            </w:pPr>
            <w:r w:rsidRPr="00FA6413">
              <w:rPr>
                <w:rFonts w:ascii="Arial" w:hAnsi="Arial" w:cs="Arial"/>
                <w:sz w:val="22"/>
                <w:szCs w:val="22"/>
              </w:rPr>
              <w:t>Carers</w:t>
            </w:r>
          </w:p>
        </w:tc>
        <w:tc>
          <w:tcPr>
            <w:tcW w:w="1360" w:type="dxa"/>
          </w:tcPr>
          <w:p w:rsidR="00087BED" w:rsidRPr="00FA6413" w:rsidRDefault="00087BED">
            <w:pPr>
              <w:rPr>
                <w:rFonts w:ascii="Arial" w:hAnsi="Arial" w:cs="Arial"/>
                <w:sz w:val="22"/>
                <w:szCs w:val="22"/>
              </w:rPr>
            </w:pPr>
            <w:r w:rsidRPr="004005B6">
              <w:rPr>
                <w:rFonts w:ascii="Arial" w:hAnsi="Arial" w:cs="Arial"/>
                <w:b/>
                <w:color w:val="0070C0"/>
                <w:sz w:val="22"/>
                <w:szCs w:val="22"/>
              </w:rPr>
              <w:t>Y</w:t>
            </w:r>
          </w:p>
        </w:tc>
        <w:tc>
          <w:tcPr>
            <w:tcW w:w="1387" w:type="dxa"/>
            <w:gridSpan w:val="3"/>
          </w:tcPr>
          <w:p w:rsidR="00087BED" w:rsidRPr="00FA6413" w:rsidRDefault="00087BED">
            <w:pPr>
              <w:rPr>
                <w:rFonts w:ascii="Arial" w:hAnsi="Arial" w:cs="Arial"/>
                <w:sz w:val="22"/>
                <w:szCs w:val="22"/>
              </w:rPr>
            </w:pPr>
            <w:r w:rsidRPr="00FA6413">
              <w:rPr>
                <w:rFonts w:ascii="Arial" w:hAnsi="Arial" w:cs="Arial"/>
                <w:b/>
                <w:sz w:val="22"/>
                <w:szCs w:val="22"/>
              </w:rPr>
              <w:t>Y/N</w:t>
            </w:r>
          </w:p>
        </w:tc>
        <w:tc>
          <w:tcPr>
            <w:tcW w:w="2118" w:type="dxa"/>
            <w:gridSpan w:val="2"/>
          </w:tcPr>
          <w:p w:rsidR="00087BED" w:rsidRPr="00FA6413" w:rsidRDefault="00087BED">
            <w:pPr>
              <w:rPr>
                <w:rFonts w:ascii="Arial" w:hAnsi="Arial" w:cs="Arial"/>
                <w:sz w:val="22"/>
                <w:szCs w:val="22"/>
              </w:rPr>
            </w:pPr>
            <w:r w:rsidRPr="00FA6413">
              <w:rPr>
                <w:rFonts w:ascii="Arial" w:hAnsi="Arial" w:cs="Arial"/>
                <w:b/>
                <w:sz w:val="22"/>
                <w:szCs w:val="22"/>
              </w:rPr>
              <w:t>Y/N</w:t>
            </w:r>
          </w:p>
        </w:tc>
        <w:tc>
          <w:tcPr>
            <w:tcW w:w="2070" w:type="dxa"/>
            <w:gridSpan w:val="2"/>
            <w:vMerge/>
          </w:tcPr>
          <w:p w:rsidR="00087BED" w:rsidRPr="00FA6413" w:rsidRDefault="00087BED" w:rsidP="00CA57AE">
            <w:pPr>
              <w:ind w:left="176"/>
              <w:rPr>
                <w:rFonts w:ascii="Arial" w:hAnsi="Arial" w:cs="Arial"/>
                <w:b/>
                <w:sz w:val="22"/>
                <w:szCs w:val="22"/>
              </w:rPr>
            </w:pPr>
          </w:p>
        </w:tc>
      </w:tr>
      <w:tr w:rsidR="00087BED" w:rsidRPr="007D2B25" w:rsidTr="0074088D">
        <w:tc>
          <w:tcPr>
            <w:tcW w:w="522" w:type="dxa"/>
            <w:vMerge/>
          </w:tcPr>
          <w:p w:rsidR="00087BED" w:rsidRDefault="00087BED" w:rsidP="00CA57AE">
            <w:pPr>
              <w:rPr>
                <w:rFonts w:ascii="Arial" w:hAnsi="Arial" w:cs="Arial"/>
                <w:sz w:val="22"/>
                <w:szCs w:val="22"/>
              </w:rPr>
            </w:pPr>
          </w:p>
        </w:tc>
        <w:tc>
          <w:tcPr>
            <w:tcW w:w="3317" w:type="dxa"/>
            <w:gridSpan w:val="3"/>
          </w:tcPr>
          <w:p w:rsidR="00087BED" w:rsidRPr="00FA6413" w:rsidRDefault="00087BED" w:rsidP="00CA57AE">
            <w:pPr>
              <w:tabs>
                <w:tab w:val="left" w:pos="3460"/>
              </w:tabs>
              <w:rPr>
                <w:rFonts w:ascii="Arial" w:hAnsi="Arial" w:cs="Arial"/>
                <w:sz w:val="22"/>
                <w:szCs w:val="22"/>
              </w:rPr>
            </w:pPr>
            <w:r w:rsidRPr="00FA6413">
              <w:rPr>
                <w:rFonts w:ascii="Arial" w:hAnsi="Arial" w:cs="Arial"/>
                <w:sz w:val="22"/>
                <w:szCs w:val="22"/>
              </w:rPr>
              <w:t>Disability</w:t>
            </w:r>
          </w:p>
        </w:tc>
        <w:tc>
          <w:tcPr>
            <w:tcW w:w="1360" w:type="dxa"/>
          </w:tcPr>
          <w:p w:rsidR="00087BED" w:rsidRPr="00FA6413" w:rsidRDefault="00087BED">
            <w:pPr>
              <w:rPr>
                <w:rFonts w:ascii="Arial" w:hAnsi="Arial" w:cs="Arial"/>
                <w:sz w:val="22"/>
                <w:szCs w:val="22"/>
              </w:rPr>
            </w:pPr>
            <w:r w:rsidRPr="004005B6">
              <w:rPr>
                <w:rFonts w:ascii="Arial" w:hAnsi="Arial" w:cs="Arial"/>
                <w:b/>
                <w:color w:val="0070C0"/>
                <w:sz w:val="22"/>
                <w:szCs w:val="22"/>
              </w:rPr>
              <w:t>Y</w:t>
            </w:r>
          </w:p>
        </w:tc>
        <w:tc>
          <w:tcPr>
            <w:tcW w:w="1387" w:type="dxa"/>
            <w:gridSpan w:val="3"/>
          </w:tcPr>
          <w:p w:rsidR="00087BED" w:rsidRPr="00FA6413" w:rsidRDefault="00087BED">
            <w:pPr>
              <w:rPr>
                <w:rFonts w:ascii="Arial" w:hAnsi="Arial" w:cs="Arial"/>
                <w:sz w:val="22"/>
                <w:szCs w:val="22"/>
              </w:rPr>
            </w:pPr>
            <w:r w:rsidRPr="00FA6413">
              <w:rPr>
                <w:rFonts w:ascii="Arial" w:hAnsi="Arial" w:cs="Arial"/>
                <w:b/>
                <w:sz w:val="22"/>
                <w:szCs w:val="22"/>
              </w:rPr>
              <w:t>Y/N</w:t>
            </w:r>
          </w:p>
        </w:tc>
        <w:tc>
          <w:tcPr>
            <w:tcW w:w="2118" w:type="dxa"/>
            <w:gridSpan w:val="2"/>
          </w:tcPr>
          <w:p w:rsidR="00087BED" w:rsidRPr="00FA6413" w:rsidRDefault="00087BED">
            <w:pPr>
              <w:rPr>
                <w:rFonts w:ascii="Arial" w:hAnsi="Arial" w:cs="Arial"/>
                <w:sz w:val="22"/>
                <w:szCs w:val="22"/>
              </w:rPr>
            </w:pPr>
            <w:r w:rsidRPr="00FA6413">
              <w:rPr>
                <w:rFonts w:ascii="Arial" w:hAnsi="Arial" w:cs="Arial"/>
                <w:b/>
                <w:sz w:val="22"/>
                <w:szCs w:val="22"/>
              </w:rPr>
              <w:t>Y/N</w:t>
            </w:r>
          </w:p>
        </w:tc>
        <w:tc>
          <w:tcPr>
            <w:tcW w:w="2070" w:type="dxa"/>
            <w:gridSpan w:val="2"/>
            <w:vMerge/>
          </w:tcPr>
          <w:p w:rsidR="00087BED" w:rsidRPr="00FA6413" w:rsidRDefault="00087BED" w:rsidP="00CA57AE">
            <w:pPr>
              <w:ind w:left="176"/>
              <w:rPr>
                <w:rFonts w:ascii="Arial" w:hAnsi="Arial" w:cs="Arial"/>
                <w:b/>
                <w:sz w:val="22"/>
                <w:szCs w:val="22"/>
              </w:rPr>
            </w:pPr>
          </w:p>
        </w:tc>
      </w:tr>
      <w:tr w:rsidR="00087BED" w:rsidRPr="007D2B25" w:rsidTr="0074088D">
        <w:tc>
          <w:tcPr>
            <w:tcW w:w="522" w:type="dxa"/>
            <w:vMerge/>
          </w:tcPr>
          <w:p w:rsidR="00087BED" w:rsidRDefault="00087BED" w:rsidP="00CA57AE">
            <w:pPr>
              <w:rPr>
                <w:rFonts w:ascii="Arial" w:hAnsi="Arial" w:cs="Arial"/>
                <w:sz w:val="22"/>
                <w:szCs w:val="22"/>
              </w:rPr>
            </w:pPr>
          </w:p>
        </w:tc>
        <w:tc>
          <w:tcPr>
            <w:tcW w:w="3317" w:type="dxa"/>
            <w:gridSpan w:val="3"/>
          </w:tcPr>
          <w:p w:rsidR="00087BED" w:rsidRPr="00FA6413" w:rsidRDefault="00087BED" w:rsidP="00CA57AE">
            <w:pPr>
              <w:tabs>
                <w:tab w:val="left" w:pos="3460"/>
              </w:tabs>
              <w:rPr>
                <w:rFonts w:ascii="Arial" w:hAnsi="Arial" w:cs="Arial"/>
                <w:sz w:val="22"/>
                <w:szCs w:val="22"/>
              </w:rPr>
            </w:pPr>
            <w:r w:rsidRPr="00FA6413">
              <w:rPr>
                <w:rFonts w:ascii="Arial" w:hAnsi="Arial" w:cs="Arial"/>
                <w:sz w:val="22"/>
                <w:szCs w:val="22"/>
              </w:rPr>
              <w:t>Sex</w:t>
            </w:r>
          </w:p>
        </w:tc>
        <w:tc>
          <w:tcPr>
            <w:tcW w:w="1360" w:type="dxa"/>
          </w:tcPr>
          <w:p w:rsidR="00087BED" w:rsidRPr="00FA6413" w:rsidRDefault="00087BED">
            <w:pPr>
              <w:rPr>
                <w:rFonts w:ascii="Arial" w:hAnsi="Arial" w:cs="Arial"/>
                <w:sz w:val="22"/>
                <w:szCs w:val="22"/>
              </w:rPr>
            </w:pPr>
            <w:r w:rsidRPr="00FA6413">
              <w:rPr>
                <w:rFonts w:ascii="Arial" w:hAnsi="Arial" w:cs="Arial"/>
                <w:b/>
                <w:sz w:val="22"/>
                <w:szCs w:val="22"/>
              </w:rPr>
              <w:t>Y/N</w:t>
            </w:r>
          </w:p>
        </w:tc>
        <w:tc>
          <w:tcPr>
            <w:tcW w:w="1387" w:type="dxa"/>
            <w:gridSpan w:val="3"/>
          </w:tcPr>
          <w:p w:rsidR="00087BED" w:rsidRPr="00FA6413" w:rsidRDefault="00087BED">
            <w:pPr>
              <w:rPr>
                <w:rFonts w:ascii="Arial" w:hAnsi="Arial" w:cs="Arial"/>
                <w:sz w:val="22"/>
                <w:szCs w:val="22"/>
              </w:rPr>
            </w:pPr>
            <w:r w:rsidRPr="00FA6413">
              <w:rPr>
                <w:rFonts w:ascii="Arial" w:hAnsi="Arial" w:cs="Arial"/>
                <w:b/>
                <w:sz w:val="22"/>
                <w:szCs w:val="22"/>
              </w:rPr>
              <w:t>Y/N</w:t>
            </w:r>
          </w:p>
        </w:tc>
        <w:tc>
          <w:tcPr>
            <w:tcW w:w="2118" w:type="dxa"/>
            <w:gridSpan w:val="2"/>
          </w:tcPr>
          <w:p w:rsidR="00087BED" w:rsidRPr="00FA6413" w:rsidRDefault="00087BED">
            <w:pPr>
              <w:rPr>
                <w:rFonts w:ascii="Arial" w:hAnsi="Arial" w:cs="Arial"/>
                <w:sz w:val="22"/>
                <w:szCs w:val="22"/>
              </w:rPr>
            </w:pPr>
            <w:r w:rsidRPr="00FA6413">
              <w:rPr>
                <w:rFonts w:ascii="Arial" w:hAnsi="Arial" w:cs="Arial"/>
                <w:b/>
                <w:sz w:val="22"/>
                <w:szCs w:val="22"/>
              </w:rPr>
              <w:t>Y/N</w:t>
            </w:r>
          </w:p>
        </w:tc>
        <w:tc>
          <w:tcPr>
            <w:tcW w:w="2070" w:type="dxa"/>
            <w:gridSpan w:val="2"/>
            <w:vMerge/>
          </w:tcPr>
          <w:p w:rsidR="00087BED" w:rsidRPr="00FA6413" w:rsidRDefault="00087BED" w:rsidP="00CA57AE">
            <w:pPr>
              <w:ind w:left="176"/>
              <w:rPr>
                <w:rFonts w:ascii="Arial" w:hAnsi="Arial" w:cs="Arial"/>
                <w:b/>
                <w:sz w:val="22"/>
                <w:szCs w:val="22"/>
              </w:rPr>
            </w:pPr>
          </w:p>
        </w:tc>
      </w:tr>
      <w:tr w:rsidR="00087BED" w:rsidRPr="007D2B25" w:rsidTr="0074088D">
        <w:tc>
          <w:tcPr>
            <w:tcW w:w="522" w:type="dxa"/>
            <w:vMerge/>
          </w:tcPr>
          <w:p w:rsidR="00087BED" w:rsidRDefault="00087BED" w:rsidP="00CA57AE">
            <w:pPr>
              <w:rPr>
                <w:rFonts w:ascii="Arial" w:hAnsi="Arial" w:cs="Arial"/>
                <w:sz w:val="22"/>
                <w:szCs w:val="22"/>
              </w:rPr>
            </w:pPr>
          </w:p>
        </w:tc>
        <w:tc>
          <w:tcPr>
            <w:tcW w:w="3317" w:type="dxa"/>
            <w:gridSpan w:val="3"/>
          </w:tcPr>
          <w:p w:rsidR="00087BED" w:rsidRPr="00FA6413" w:rsidRDefault="00087BED" w:rsidP="00CA57AE">
            <w:pPr>
              <w:tabs>
                <w:tab w:val="left" w:pos="3460"/>
              </w:tabs>
              <w:rPr>
                <w:rFonts w:ascii="Arial" w:hAnsi="Arial" w:cs="Arial"/>
                <w:sz w:val="22"/>
                <w:szCs w:val="22"/>
              </w:rPr>
            </w:pPr>
            <w:r w:rsidRPr="00FA6413">
              <w:rPr>
                <w:rFonts w:ascii="Arial" w:hAnsi="Arial" w:cs="Arial"/>
                <w:sz w:val="22"/>
                <w:szCs w:val="22"/>
              </w:rPr>
              <w:t>Race</w:t>
            </w:r>
          </w:p>
        </w:tc>
        <w:tc>
          <w:tcPr>
            <w:tcW w:w="1360" w:type="dxa"/>
          </w:tcPr>
          <w:p w:rsidR="00087BED" w:rsidRPr="00FA6413" w:rsidRDefault="00087BED">
            <w:pPr>
              <w:rPr>
                <w:rFonts w:ascii="Arial" w:hAnsi="Arial" w:cs="Arial"/>
                <w:sz w:val="22"/>
                <w:szCs w:val="22"/>
              </w:rPr>
            </w:pPr>
            <w:r w:rsidRPr="004005B6">
              <w:rPr>
                <w:rFonts w:ascii="Arial" w:hAnsi="Arial" w:cs="Arial"/>
                <w:b/>
                <w:color w:val="0070C0"/>
                <w:sz w:val="22"/>
                <w:szCs w:val="22"/>
              </w:rPr>
              <w:t>Y</w:t>
            </w:r>
          </w:p>
        </w:tc>
        <w:tc>
          <w:tcPr>
            <w:tcW w:w="1387" w:type="dxa"/>
            <w:gridSpan w:val="3"/>
          </w:tcPr>
          <w:p w:rsidR="00087BED" w:rsidRPr="00FA6413" w:rsidRDefault="00087BED">
            <w:pPr>
              <w:rPr>
                <w:rFonts w:ascii="Arial" w:hAnsi="Arial" w:cs="Arial"/>
                <w:sz w:val="22"/>
                <w:szCs w:val="22"/>
              </w:rPr>
            </w:pPr>
            <w:r w:rsidRPr="00FA6413">
              <w:rPr>
                <w:rFonts w:ascii="Arial" w:hAnsi="Arial" w:cs="Arial"/>
                <w:b/>
                <w:sz w:val="22"/>
                <w:szCs w:val="22"/>
              </w:rPr>
              <w:t>Y/N</w:t>
            </w:r>
          </w:p>
        </w:tc>
        <w:tc>
          <w:tcPr>
            <w:tcW w:w="2118" w:type="dxa"/>
            <w:gridSpan w:val="2"/>
          </w:tcPr>
          <w:p w:rsidR="00087BED" w:rsidRPr="00FA6413" w:rsidRDefault="00087BED">
            <w:pPr>
              <w:rPr>
                <w:rFonts w:ascii="Arial" w:hAnsi="Arial" w:cs="Arial"/>
                <w:sz w:val="22"/>
                <w:szCs w:val="22"/>
              </w:rPr>
            </w:pPr>
            <w:r w:rsidRPr="00FA6413">
              <w:rPr>
                <w:rFonts w:ascii="Arial" w:hAnsi="Arial" w:cs="Arial"/>
                <w:b/>
                <w:sz w:val="22"/>
                <w:szCs w:val="22"/>
              </w:rPr>
              <w:t>Y/N</w:t>
            </w:r>
          </w:p>
        </w:tc>
        <w:tc>
          <w:tcPr>
            <w:tcW w:w="2070" w:type="dxa"/>
            <w:gridSpan w:val="2"/>
            <w:vMerge/>
          </w:tcPr>
          <w:p w:rsidR="00087BED" w:rsidRPr="00FA6413" w:rsidRDefault="00087BED" w:rsidP="00CA57AE">
            <w:pPr>
              <w:ind w:left="176"/>
              <w:rPr>
                <w:rFonts w:ascii="Arial" w:hAnsi="Arial" w:cs="Arial"/>
                <w:b/>
                <w:sz w:val="22"/>
                <w:szCs w:val="22"/>
              </w:rPr>
            </w:pPr>
          </w:p>
        </w:tc>
      </w:tr>
      <w:tr w:rsidR="00087BED" w:rsidRPr="007D2B25" w:rsidTr="0074088D">
        <w:tc>
          <w:tcPr>
            <w:tcW w:w="522" w:type="dxa"/>
            <w:vMerge/>
          </w:tcPr>
          <w:p w:rsidR="00087BED" w:rsidRDefault="00087BED" w:rsidP="00CA57AE">
            <w:pPr>
              <w:rPr>
                <w:rFonts w:ascii="Arial" w:hAnsi="Arial" w:cs="Arial"/>
                <w:sz w:val="22"/>
                <w:szCs w:val="22"/>
              </w:rPr>
            </w:pPr>
          </w:p>
        </w:tc>
        <w:tc>
          <w:tcPr>
            <w:tcW w:w="3317" w:type="dxa"/>
            <w:gridSpan w:val="3"/>
          </w:tcPr>
          <w:p w:rsidR="00087BED" w:rsidRPr="00FA6413" w:rsidRDefault="00087BED" w:rsidP="00CA57AE">
            <w:pPr>
              <w:tabs>
                <w:tab w:val="left" w:pos="3460"/>
              </w:tabs>
              <w:rPr>
                <w:rFonts w:ascii="Arial" w:hAnsi="Arial" w:cs="Arial"/>
                <w:sz w:val="22"/>
                <w:szCs w:val="22"/>
              </w:rPr>
            </w:pPr>
            <w:r w:rsidRPr="00FA6413">
              <w:rPr>
                <w:rFonts w:ascii="Arial" w:hAnsi="Arial" w:cs="Arial"/>
                <w:sz w:val="22"/>
                <w:szCs w:val="22"/>
              </w:rPr>
              <w:t>Religion or belief</w:t>
            </w:r>
          </w:p>
        </w:tc>
        <w:tc>
          <w:tcPr>
            <w:tcW w:w="1360" w:type="dxa"/>
          </w:tcPr>
          <w:p w:rsidR="00087BED" w:rsidRPr="00FA6413" w:rsidRDefault="00087BED">
            <w:pPr>
              <w:rPr>
                <w:rFonts w:ascii="Arial" w:hAnsi="Arial" w:cs="Arial"/>
                <w:sz w:val="22"/>
                <w:szCs w:val="22"/>
              </w:rPr>
            </w:pPr>
            <w:r w:rsidRPr="00FA6413">
              <w:rPr>
                <w:rFonts w:ascii="Arial" w:hAnsi="Arial" w:cs="Arial"/>
                <w:b/>
                <w:sz w:val="22"/>
                <w:szCs w:val="22"/>
              </w:rPr>
              <w:t>Y/N</w:t>
            </w:r>
          </w:p>
        </w:tc>
        <w:tc>
          <w:tcPr>
            <w:tcW w:w="1387" w:type="dxa"/>
            <w:gridSpan w:val="3"/>
          </w:tcPr>
          <w:p w:rsidR="00087BED" w:rsidRPr="00FA6413" w:rsidRDefault="00087BED">
            <w:pPr>
              <w:rPr>
                <w:rFonts w:ascii="Arial" w:hAnsi="Arial" w:cs="Arial"/>
                <w:sz w:val="22"/>
                <w:szCs w:val="22"/>
              </w:rPr>
            </w:pPr>
            <w:r w:rsidRPr="00FA6413">
              <w:rPr>
                <w:rFonts w:ascii="Arial" w:hAnsi="Arial" w:cs="Arial"/>
                <w:b/>
                <w:sz w:val="22"/>
                <w:szCs w:val="22"/>
              </w:rPr>
              <w:t>Y/N</w:t>
            </w:r>
          </w:p>
        </w:tc>
        <w:tc>
          <w:tcPr>
            <w:tcW w:w="2118" w:type="dxa"/>
            <w:gridSpan w:val="2"/>
          </w:tcPr>
          <w:p w:rsidR="00087BED" w:rsidRPr="00FA6413" w:rsidRDefault="00087BED">
            <w:pPr>
              <w:rPr>
                <w:rFonts w:ascii="Arial" w:hAnsi="Arial" w:cs="Arial"/>
                <w:sz w:val="22"/>
                <w:szCs w:val="22"/>
              </w:rPr>
            </w:pPr>
            <w:r w:rsidRPr="00FA6413">
              <w:rPr>
                <w:rFonts w:ascii="Arial" w:hAnsi="Arial" w:cs="Arial"/>
                <w:b/>
                <w:sz w:val="22"/>
                <w:szCs w:val="22"/>
              </w:rPr>
              <w:t>Y/N</w:t>
            </w:r>
          </w:p>
        </w:tc>
        <w:tc>
          <w:tcPr>
            <w:tcW w:w="2070" w:type="dxa"/>
            <w:gridSpan w:val="2"/>
            <w:vMerge/>
          </w:tcPr>
          <w:p w:rsidR="00087BED" w:rsidRPr="00FA6413" w:rsidRDefault="00087BED" w:rsidP="00CA57AE">
            <w:pPr>
              <w:ind w:left="176"/>
              <w:rPr>
                <w:rFonts w:ascii="Arial" w:hAnsi="Arial" w:cs="Arial"/>
                <w:b/>
                <w:sz w:val="22"/>
                <w:szCs w:val="22"/>
              </w:rPr>
            </w:pPr>
          </w:p>
        </w:tc>
      </w:tr>
      <w:tr w:rsidR="00087BED" w:rsidRPr="007D2B25" w:rsidTr="0074088D">
        <w:tc>
          <w:tcPr>
            <w:tcW w:w="522" w:type="dxa"/>
            <w:vMerge/>
          </w:tcPr>
          <w:p w:rsidR="00087BED" w:rsidRDefault="00087BED" w:rsidP="00CA57AE">
            <w:pPr>
              <w:rPr>
                <w:rFonts w:ascii="Arial" w:hAnsi="Arial" w:cs="Arial"/>
                <w:sz w:val="22"/>
                <w:szCs w:val="22"/>
              </w:rPr>
            </w:pPr>
          </w:p>
        </w:tc>
        <w:tc>
          <w:tcPr>
            <w:tcW w:w="3317" w:type="dxa"/>
            <w:gridSpan w:val="3"/>
          </w:tcPr>
          <w:p w:rsidR="00087BED" w:rsidRPr="00FA6413" w:rsidRDefault="00087BED" w:rsidP="00CA57AE">
            <w:pPr>
              <w:tabs>
                <w:tab w:val="left" w:pos="3460"/>
              </w:tabs>
              <w:rPr>
                <w:rFonts w:ascii="Arial" w:hAnsi="Arial" w:cs="Arial"/>
                <w:sz w:val="22"/>
                <w:szCs w:val="22"/>
              </w:rPr>
            </w:pPr>
            <w:r w:rsidRPr="00FA6413">
              <w:rPr>
                <w:rFonts w:ascii="Arial" w:hAnsi="Arial" w:cs="Arial"/>
                <w:sz w:val="22"/>
                <w:szCs w:val="22"/>
              </w:rPr>
              <w:t>Sexual Orientation</w:t>
            </w:r>
          </w:p>
        </w:tc>
        <w:tc>
          <w:tcPr>
            <w:tcW w:w="1360" w:type="dxa"/>
          </w:tcPr>
          <w:p w:rsidR="00087BED" w:rsidRPr="00FA6413" w:rsidRDefault="00087BED">
            <w:pPr>
              <w:rPr>
                <w:rFonts w:ascii="Arial" w:hAnsi="Arial" w:cs="Arial"/>
                <w:sz w:val="22"/>
                <w:szCs w:val="22"/>
              </w:rPr>
            </w:pPr>
            <w:r w:rsidRPr="00FA6413">
              <w:rPr>
                <w:rFonts w:ascii="Arial" w:hAnsi="Arial" w:cs="Arial"/>
                <w:b/>
                <w:sz w:val="22"/>
                <w:szCs w:val="22"/>
              </w:rPr>
              <w:t>Y/N</w:t>
            </w:r>
          </w:p>
        </w:tc>
        <w:tc>
          <w:tcPr>
            <w:tcW w:w="1387" w:type="dxa"/>
            <w:gridSpan w:val="3"/>
          </w:tcPr>
          <w:p w:rsidR="00087BED" w:rsidRPr="00FA6413" w:rsidRDefault="00087BED">
            <w:pPr>
              <w:rPr>
                <w:rFonts w:ascii="Arial" w:hAnsi="Arial" w:cs="Arial"/>
                <w:sz w:val="22"/>
                <w:szCs w:val="22"/>
              </w:rPr>
            </w:pPr>
            <w:r w:rsidRPr="00FA6413">
              <w:rPr>
                <w:rFonts w:ascii="Arial" w:hAnsi="Arial" w:cs="Arial"/>
                <w:b/>
                <w:sz w:val="22"/>
                <w:szCs w:val="22"/>
              </w:rPr>
              <w:t>Y/N</w:t>
            </w:r>
          </w:p>
        </w:tc>
        <w:tc>
          <w:tcPr>
            <w:tcW w:w="2118" w:type="dxa"/>
            <w:gridSpan w:val="2"/>
          </w:tcPr>
          <w:p w:rsidR="00087BED" w:rsidRPr="00FA6413" w:rsidRDefault="00087BED">
            <w:pPr>
              <w:rPr>
                <w:rFonts w:ascii="Arial" w:hAnsi="Arial" w:cs="Arial"/>
                <w:sz w:val="22"/>
                <w:szCs w:val="22"/>
              </w:rPr>
            </w:pPr>
            <w:r w:rsidRPr="00FA6413">
              <w:rPr>
                <w:rFonts w:ascii="Arial" w:hAnsi="Arial" w:cs="Arial"/>
                <w:b/>
                <w:sz w:val="22"/>
                <w:szCs w:val="22"/>
              </w:rPr>
              <w:t>Y/N</w:t>
            </w:r>
          </w:p>
        </w:tc>
        <w:tc>
          <w:tcPr>
            <w:tcW w:w="2070" w:type="dxa"/>
            <w:gridSpan w:val="2"/>
            <w:vMerge/>
          </w:tcPr>
          <w:p w:rsidR="00087BED" w:rsidRPr="00FA6413" w:rsidRDefault="00087BED" w:rsidP="00CA57AE">
            <w:pPr>
              <w:ind w:left="176"/>
              <w:rPr>
                <w:rFonts w:ascii="Arial" w:hAnsi="Arial" w:cs="Arial"/>
                <w:b/>
                <w:sz w:val="22"/>
                <w:szCs w:val="22"/>
              </w:rPr>
            </w:pPr>
          </w:p>
        </w:tc>
      </w:tr>
      <w:tr w:rsidR="00087BED" w:rsidRPr="007D2B25" w:rsidTr="0074088D">
        <w:tc>
          <w:tcPr>
            <w:tcW w:w="522" w:type="dxa"/>
            <w:vMerge/>
          </w:tcPr>
          <w:p w:rsidR="00087BED" w:rsidRDefault="00087BED" w:rsidP="00CA57AE">
            <w:pPr>
              <w:rPr>
                <w:rFonts w:ascii="Arial" w:hAnsi="Arial" w:cs="Arial"/>
                <w:sz w:val="22"/>
                <w:szCs w:val="22"/>
              </w:rPr>
            </w:pPr>
          </w:p>
        </w:tc>
        <w:tc>
          <w:tcPr>
            <w:tcW w:w="3317" w:type="dxa"/>
            <w:gridSpan w:val="3"/>
          </w:tcPr>
          <w:p w:rsidR="00087BED" w:rsidRPr="00FA6413" w:rsidRDefault="00087BED" w:rsidP="00CA57AE">
            <w:pPr>
              <w:tabs>
                <w:tab w:val="left" w:pos="3460"/>
              </w:tabs>
              <w:rPr>
                <w:rFonts w:ascii="Arial" w:hAnsi="Arial" w:cs="Arial"/>
                <w:sz w:val="22"/>
                <w:szCs w:val="22"/>
              </w:rPr>
            </w:pPr>
            <w:r w:rsidRPr="00FA6413">
              <w:rPr>
                <w:rFonts w:ascii="Arial" w:hAnsi="Arial" w:cs="Arial"/>
                <w:sz w:val="22"/>
                <w:szCs w:val="22"/>
              </w:rPr>
              <w:t>Gender reassignment</w:t>
            </w:r>
          </w:p>
        </w:tc>
        <w:tc>
          <w:tcPr>
            <w:tcW w:w="1360" w:type="dxa"/>
          </w:tcPr>
          <w:p w:rsidR="00087BED" w:rsidRPr="00FA6413" w:rsidRDefault="00087BED">
            <w:pPr>
              <w:rPr>
                <w:rFonts w:ascii="Arial" w:hAnsi="Arial" w:cs="Arial"/>
                <w:sz w:val="22"/>
                <w:szCs w:val="22"/>
              </w:rPr>
            </w:pPr>
            <w:r w:rsidRPr="00FA6413">
              <w:rPr>
                <w:rFonts w:ascii="Arial" w:hAnsi="Arial" w:cs="Arial"/>
                <w:b/>
                <w:sz w:val="22"/>
                <w:szCs w:val="22"/>
              </w:rPr>
              <w:t>Y/N</w:t>
            </w:r>
          </w:p>
        </w:tc>
        <w:tc>
          <w:tcPr>
            <w:tcW w:w="1387" w:type="dxa"/>
            <w:gridSpan w:val="3"/>
          </w:tcPr>
          <w:p w:rsidR="00087BED" w:rsidRPr="00FA6413" w:rsidRDefault="00087BED">
            <w:pPr>
              <w:rPr>
                <w:rFonts w:ascii="Arial" w:hAnsi="Arial" w:cs="Arial"/>
                <w:sz w:val="22"/>
                <w:szCs w:val="22"/>
              </w:rPr>
            </w:pPr>
            <w:r w:rsidRPr="00FA6413">
              <w:rPr>
                <w:rFonts w:ascii="Arial" w:hAnsi="Arial" w:cs="Arial"/>
                <w:b/>
                <w:sz w:val="22"/>
                <w:szCs w:val="22"/>
              </w:rPr>
              <w:t>Y/N</w:t>
            </w:r>
          </w:p>
        </w:tc>
        <w:tc>
          <w:tcPr>
            <w:tcW w:w="2118" w:type="dxa"/>
            <w:gridSpan w:val="2"/>
          </w:tcPr>
          <w:p w:rsidR="00087BED" w:rsidRPr="00FA6413" w:rsidRDefault="00087BED">
            <w:pPr>
              <w:rPr>
                <w:rFonts w:ascii="Arial" w:hAnsi="Arial" w:cs="Arial"/>
                <w:sz w:val="22"/>
                <w:szCs w:val="22"/>
              </w:rPr>
            </w:pPr>
            <w:r w:rsidRPr="00FA6413">
              <w:rPr>
                <w:rFonts w:ascii="Arial" w:hAnsi="Arial" w:cs="Arial"/>
                <w:b/>
                <w:sz w:val="22"/>
                <w:szCs w:val="22"/>
              </w:rPr>
              <w:t>Y/N</w:t>
            </w:r>
          </w:p>
        </w:tc>
        <w:tc>
          <w:tcPr>
            <w:tcW w:w="2070" w:type="dxa"/>
            <w:gridSpan w:val="2"/>
            <w:vMerge/>
          </w:tcPr>
          <w:p w:rsidR="00087BED" w:rsidRPr="00FA6413" w:rsidRDefault="00087BED" w:rsidP="00CA57AE">
            <w:pPr>
              <w:ind w:left="176"/>
              <w:rPr>
                <w:rFonts w:ascii="Arial" w:hAnsi="Arial" w:cs="Arial"/>
                <w:b/>
                <w:sz w:val="22"/>
                <w:szCs w:val="22"/>
              </w:rPr>
            </w:pPr>
          </w:p>
        </w:tc>
      </w:tr>
      <w:tr w:rsidR="00087BED" w:rsidRPr="007D2B25" w:rsidTr="0074088D">
        <w:tc>
          <w:tcPr>
            <w:tcW w:w="522" w:type="dxa"/>
            <w:vMerge/>
          </w:tcPr>
          <w:p w:rsidR="00087BED" w:rsidRDefault="00087BED" w:rsidP="00CA57AE">
            <w:pPr>
              <w:rPr>
                <w:rFonts w:ascii="Arial" w:hAnsi="Arial" w:cs="Arial"/>
                <w:sz w:val="22"/>
                <w:szCs w:val="22"/>
              </w:rPr>
            </w:pPr>
          </w:p>
        </w:tc>
        <w:tc>
          <w:tcPr>
            <w:tcW w:w="3317" w:type="dxa"/>
            <w:gridSpan w:val="3"/>
          </w:tcPr>
          <w:p w:rsidR="00087BED" w:rsidRPr="00FA6413" w:rsidRDefault="00087BED" w:rsidP="00CA57AE">
            <w:pPr>
              <w:tabs>
                <w:tab w:val="left" w:pos="3460"/>
              </w:tabs>
              <w:rPr>
                <w:rFonts w:ascii="Arial" w:hAnsi="Arial" w:cs="Arial"/>
                <w:sz w:val="22"/>
                <w:szCs w:val="22"/>
              </w:rPr>
            </w:pPr>
            <w:r w:rsidRPr="00FA6413">
              <w:rPr>
                <w:rFonts w:ascii="Arial" w:hAnsi="Arial" w:cs="Arial"/>
                <w:sz w:val="22"/>
                <w:szCs w:val="22"/>
              </w:rPr>
              <w:t>Pregnancy and maternity</w:t>
            </w:r>
          </w:p>
        </w:tc>
        <w:tc>
          <w:tcPr>
            <w:tcW w:w="1360" w:type="dxa"/>
          </w:tcPr>
          <w:p w:rsidR="00087BED" w:rsidRPr="00FA6413" w:rsidRDefault="00087BED">
            <w:pPr>
              <w:rPr>
                <w:rFonts w:ascii="Arial" w:hAnsi="Arial" w:cs="Arial"/>
                <w:sz w:val="22"/>
                <w:szCs w:val="22"/>
              </w:rPr>
            </w:pPr>
            <w:r w:rsidRPr="00FA6413">
              <w:rPr>
                <w:rFonts w:ascii="Arial" w:hAnsi="Arial" w:cs="Arial"/>
                <w:b/>
                <w:sz w:val="22"/>
                <w:szCs w:val="22"/>
              </w:rPr>
              <w:t>Y/N</w:t>
            </w:r>
          </w:p>
        </w:tc>
        <w:tc>
          <w:tcPr>
            <w:tcW w:w="1387" w:type="dxa"/>
            <w:gridSpan w:val="3"/>
          </w:tcPr>
          <w:p w:rsidR="00087BED" w:rsidRPr="00FA6413" w:rsidRDefault="00087BED">
            <w:pPr>
              <w:rPr>
                <w:rFonts w:ascii="Arial" w:hAnsi="Arial" w:cs="Arial"/>
                <w:sz w:val="22"/>
                <w:szCs w:val="22"/>
              </w:rPr>
            </w:pPr>
            <w:r w:rsidRPr="00FA6413">
              <w:rPr>
                <w:rFonts w:ascii="Arial" w:hAnsi="Arial" w:cs="Arial"/>
                <w:b/>
                <w:sz w:val="22"/>
                <w:szCs w:val="22"/>
              </w:rPr>
              <w:t>Y/N</w:t>
            </w:r>
          </w:p>
        </w:tc>
        <w:tc>
          <w:tcPr>
            <w:tcW w:w="2118" w:type="dxa"/>
            <w:gridSpan w:val="2"/>
          </w:tcPr>
          <w:p w:rsidR="00087BED" w:rsidRPr="00FA6413" w:rsidRDefault="00087BED">
            <w:pPr>
              <w:rPr>
                <w:rFonts w:ascii="Arial" w:hAnsi="Arial" w:cs="Arial"/>
                <w:sz w:val="22"/>
                <w:szCs w:val="22"/>
              </w:rPr>
            </w:pPr>
            <w:r w:rsidRPr="00FA6413">
              <w:rPr>
                <w:rFonts w:ascii="Arial" w:hAnsi="Arial" w:cs="Arial"/>
                <w:b/>
                <w:sz w:val="22"/>
                <w:szCs w:val="22"/>
              </w:rPr>
              <w:t>Y/N</w:t>
            </w:r>
          </w:p>
        </w:tc>
        <w:tc>
          <w:tcPr>
            <w:tcW w:w="2070" w:type="dxa"/>
            <w:gridSpan w:val="2"/>
            <w:vMerge/>
          </w:tcPr>
          <w:p w:rsidR="00087BED" w:rsidRPr="00FA6413" w:rsidRDefault="00087BED" w:rsidP="00CA57AE">
            <w:pPr>
              <w:ind w:left="176"/>
              <w:rPr>
                <w:rFonts w:ascii="Arial" w:hAnsi="Arial" w:cs="Arial"/>
                <w:b/>
                <w:sz w:val="22"/>
                <w:szCs w:val="22"/>
              </w:rPr>
            </w:pPr>
          </w:p>
        </w:tc>
      </w:tr>
      <w:tr w:rsidR="00087BED" w:rsidRPr="007D2B25" w:rsidTr="0074088D">
        <w:tc>
          <w:tcPr>
            <w:tcW w:w="522" w:type="dxa"/>
            <w:vMerge/>
          </w:tcPr>
          <w:p w:rsidR="00087BED" w:rsidRDefault="00087BED" w:rsidP="00CA57AE">
            <w:pPr>
              <w:rPr>
                <w:rFonts w:ascii="Arial" w:hAnsi="Arial" w:cs="Arial"/>
                <w:sz w:val="22"/>
                <w:szCs w:val="22"/>
              </w:rPr>
            </w:pPr>
          </w:p>
        </w:tc>
        <w:tc>
          <w:tcPr>
            <w:tcW w:w="3317" w:type="dxa"/>
            <w:gridSpan w:val="3"/>
          </w:tcPr>
          <w:p w:rsidR="00087BED" w:rsidRPr="00FA6413" w:rsidRDefault="00087BED" w:rsidP="00CA57AE">
            <w:pPr>
              <w:tabs>
                <w:tab w:val="left" w:pos="3460"/>
              </w:tabs>
              <w:rPr>
                <w:rFonts w:ascii="Arial" w:hAnsi="Arial" w:cs="Arial"/>
                <w:sz w:val="22"/>
                <w:szCs w:val="22"/>
              </w:rPr>
            </w:pPr>
            <w:r w:rsidRPr="00FA6413">
              <w:rPr>
                <w:rFonts w:ascii="Arial" w:hAnsi="Arial" w:cs="Arial"/>
                <w:sz w:val="22"/>
                <w:szCs w:val="22"/>
              </w:rPr>
              <w:t>Marriage/civil partnership (only eliminating discrimination)</w:t>
            </w:r>
          </w:p>
        </w:tc>
        <w:tc>
          <w:tcPr>
            <w:tcW w:w="1360" w:type="dxa"/>
          </w:tcPr>
          <w:p w:rsidR="00087BED" w:rsidRPr="00FA6413" w:rsidRDefault="00087BED">
            <w:pPr>
              <w:rPr>
                <w:rFonts w:ascii="Arial" w:hAnsi="Arial" w:cs="Arial"/>
                <w:sz w:val="22"/>
                <w:szCs w:val="22"/>
              </w:rPr>
            </w:pPr>
            <w:r w:rsidRPr="00FA6413">
              <w:rPr>
                <w:rFonts w:ascii="Arial" w:hAnsi="Arial" w:cs="Arial"/>
                <w:b/>
                <w:sz w:val="22"/>
                <w:szCs w:val="22"/>
              </w:rPr>
              <w:t>Y/N</w:t>
            </w:r>
          </w:p>
        </w:tc>
        <w:tc>
          <w:tcPr>
            <w:tcW w:w="1387" w:type="dxa"/>
            <w:gridSpan w:val="3"/>
          </w:tcPr>
          <w:p w:rsidR="00087BED" w:rsidRPr="00FA6413" w:rsidRDefault="00087BED">
            <w:pPr>
              <w:rPr>
                <w:rFonts w:ascii="Arial" w:hAnsi="Arial" w:cs="Arial"/>
                <w:sz w:val="22"/>
                <w:szCs w:val="22"/>
              </w:rPr>
            </w:pPr>
            <w:r w:rsidRPr="00FA6413">
              <w:rPr>
                <w:rFonts w:ascii="Arial" w:hAnsi="Arial" w:cs="Arial"/>
                <w:b/>
                <w:sz w:val="22"/>
                <w:szCs w:val="22"/>
              </w:rPr>
              <w:t>Y/N</w:t>
            </w:r>
          </w:p>
        </w:tc>
        <w:tc>
          <w:tcPr>
            <w:tcW w:w="2118" w:type="dxa"/>
            <w:gridSpan w:val="2"/>
          </w:tcPr>
          <w:p w:rsidR="00087BED" w:rsidRPr="00FA6413" w:rsidRDefault="00087BED">
            <w:pPr>
              <w:rPr>
                <w:rFonts w:ascii="Arial" w:hAnsi="Arial" w:cs="Arial"/>
                <w:sz w:val="22"/>
                <w:szCs w:val="22"/>
              </w:rPr>
            </w:pPr>
            <w:r w:rsidRPr="00FA6413">
              <w:rPr>
                <w:rFonts w:ascii="Arial" w:hAnsi="Arial" w:cs="Arial"/>
                <w:b/>
                <w:sz w:val="22"/>
                <w:szCs w:val="22"/>
              </w:rPr>
              <w:t>Y/N</w:t>
            </w:r>
          </w:p>
        </w:tc>
        <w:tc>
          <w:tcPr>
            <w:tcW w:w="2070" w:type="dxa"/>
            <w:gridSpan w:val="2"/>
            <w:vMerge/>
          </w:tcPr>
          <w:p w:rsidR="00087BED" w:rsidRPr="00FA6413" w:rsidRDefault="00087BED" w:rsidP="00CA57AE">
            <w:pPr>
              <w:ind w:left="176"/>
              <w:rPr>
                <w:rFonts w:ascii="Arial" w:hAnsi="Arial" w:cs="Arial"/>
                <w:b/>
                <w:sz w:val="22"/>
                <w:szCs w:val="22"/>
              </w:rPr>
            </w:pPr>
          </w:p>
        </w:tc>
      </w:tr>
      <w:tr w:rsidR="00087BED" w:rsidRPr="007D2B25" w:rsidTr="0074088D">
        <w:tc>
          <w:tcPr>
            <w:tcW w:w="522" w:type="dxa"/>
            <w:vMerge/>
            <w:tcBorders>
              <w:bottom w:val="single" w:sz="4" w:space="0" w:color="auto"/>
            </w:tcBorders>
          </w:tcPr>
          <w:p w:rsidR="00087BED" w:rsidRDefault="00087BED" w:rsidP="00CA57AE">
            <w:pPr>
              <w:rPr>
                <w:rFonts w:ascii="Arial" w:hAnsi="Arial" w:cs="Arial"/>
                <w:sz w:val="22"/>
                <w:szCs w:val="22"/>
              </w:rPr>
            </w:pPr>
          </w:p>
        </w:tc>
        <w:tc>
          <w:tcPr>
            <w:tcW w:w="3317" w:type="dxa"/>
            <w:gridSpan w:val="3"/>
            <w:tcBorders>
              <w:bottom w:val="single" w:sz="4" w:space="0" w:color="auto"/>
            </w:tcBorders>
          </w:tcPr>
          <w:p w:rsidR="00087BED" w:rsidRPr="00FA6413" w:rsidRDefault="00087BED" w:rsidP="00CA57AE">
            <w:pPr>
              <w:tabs>
                <w:tab w:val="left" w:pos="3460"/>
              </w:tabs>
              <w:rPr>
                <w:rFonts w:ascii="Arial" w:hAnsi="Arial" w:cs="Arial"/>
                <w:sz w:val="22"/>
                <w:szCs w:val="22"/>
              </w:rPr>
            </w:pPr>
            <w:r w:rsidRPr="00FA6413">
              <w:rPr>
                <w:rFonts w:ascii="Arial" w:hAnsi="Arial" w:cs="Arial"/>
                <w:sz w:val="22"/>
                <w:szCs w:val="22"/>
              </w:rPr>
              <w:t>Other relevant groups</w:t>
            </w:r>
          </w:p>
        </w:tc>
        <w:tc>
          <w:tcPr>
            <w:tcW w:w="1360" w:type="dxa"/>
            <w:tcBorders>
              <w:bottom w:val="single" w:sz="4" w:space="0" w:color="auto"/>
            </w:tcBorders>
          </w:tcPr>
          <w:p w:rsidR="00087BED" w:rsidRPr="00FA6413" w:rsidRDefault="00087BED">
            <w:pPr>
              <w:rPr>
                <w:rFonts w:ascii="Arial" w:hAnsi="Arial" w:cs="Arial"/>
                <w:sz w:val="22"/>
                <w:szCs w:val="22"/>
              </w:rPr>
            </w:pPr>
            <w:r w:rsidRPr="00FA6413">
              <w:rPr>
                <w:rFonts w:ascii="Arial" w:hAnsi="Arial" w:cs="Arial"/>
                <w:b/>
                <w:sz w:val="22"/>
                <w:szCs w:val="22"/>
              </w:rPr>
              <w:t>Y/N</w:t>
            </w:r>
          </w:p>
        </w:tc>
        <w:tc>
          <w:tcPr>
            <w:tcW w:w="1387" w:type="dxa"/>
            <w:gridSpan w:val="3"/>
            <w:tcBorders>
              <w:bottom w:val="single" w:sz="4" w:space="0" w:color="auto"/>
            </w:tcBorders>
          </w:tcPr>
          <w:p w:rsidR="00087BED" w:rsidRPr="00FA6413" w:rsidRDefault="00087BED">
            <w:pPr>
              <w:rPr>
                <w:rFonts w:ascii="Arial" w:hAnsi="Arial" w:cs="Arial"/>
                <w:sz w:val="22"/>
                <w:szCs w:val="22"/>
              </w:rPr>
            </w:pPr>
            <w:r w:rsidRPr="00FA6413">
              <w:rPr>
                <w:rFonts w:ascii="Arial" w:hAnsi="Arial" w:cs="Arial"/>
                <w:b/>
                <w:sz w:val="22"/>
                <w:szCs w:val="22"/>
              </w:rPr>
              <w:t>Y/N</w:t>
            </w:r>
          </w:p>
        </w:tc>
        <w:tc>
          <w:tcPr>
            <w:tcW w:w="2118" w:type="dxa"/>
            <w:gridSpan w:val="2"/>
            <w:tcBorders>
              <w:bottom w:val="single" w:sz="4" w:space="0" w:color="auto"/>
            </w:tcBorders>
          </w:tcPr>
          <w:p w:rsidR="00087BED" w:rsidRPr="00FA6413" w:rsidRDefault="00087BED">
            <w:pPr>
              <w:rPr>
                <w:rFonts w:ascii="Arial" w:hAnsi="Arial" w:cs="Arial"/>
                <w:sz w:val="22"/>
                <w:szCs w:val="22"/>
              </w:rPr>
            </w:pPr>
            <w:r w:rsidRPr="00FA6413">
              <w:rPr>
                <w:rFonts w:ascii="Arial" w:hAnsi="Arial" w:cs="Arial"/>
                <w:b/>
                <w:sz w:val="22"/>
                <w:szCs w:val="22"/>
              </w:rPr>
              <w:t>Y/N</w:t>
            </w:r>
          </w:p>
        </w:tc>
        <w:tc>
          <w:tcPr>
            <w:tcW w:w="2070" w:type="dxa"/>
            <w:gridSpan w:val="2"/>
            <w:vMerge/>
            <w:tcBorders>
              <w:bottom w:val="single" w:sz="4" w:space="0" w:color="auto"/>
            </w:tcBorders>
          </w:tcPr>
          <w:p w:rsidR="00087BED" w:rsidRPr="00FA6413" w:rsidRDefault="00087BED" w:rsidP="00CA57AE">
            <w:pPr>
              <w:ind w:left="176"/>
              <w:rPr>
                <w:rFonts w:ascii="Arial" w:hAnsi="Arial" w:cs="Arial"/>
                <w:b/>
                <w:sz w:val="22"/>
                <w:szCs w:val="22"/>
              </w:rPr>
            </w:pPr>
          </w:p>
        </w:tc>
      </w:tr>
      <w:tr w:rsidR="00E1381B" w:rsidRPr="007D2B25" w:rsidTr="0074088D">
        <w:tc>
          <w:tcPr>
            <w:tcW w:w="522" w:type="dxa"/>
            <w:tcBorders>
              <w:bottom w:val="single" w:sz="4" w:space="0" w:color="auto"/>
            </w:tcBorders>
          </w:tcPr>
          <w:p w:rsidR="00E1381B" w:rsidRDefault="00E1381B" w:rsidP="00CA57AE">
            <w:pPr>
              <w:rPr>
                <w:rFonts w:ascii="Arial" w:hAnsi="Arial" w:cs="Arial"/>
                <w:sz w:val="22"/>
                <w:szCs w:val="22"/>
              </w:rPr>
            </w:pPr>
          </w:p>
        </w:tc>
        <w:tc>
          <w:tcPr>
            <w:tcW w:w="10252" w:type="dxa"/>
            <w:gridSpan w:val="11"/>
            <w:tcBorders>
              <w:bottom w:val="single" w:sz="4" w:space="0" w:color="auto"/>
            </w:tcBorders>
          </w:tcPr>
          <w:p w:rsidR="00E1381B" w:rsidRPr="00FA6413" w:rsidRDefault="00E1381B" w:rsidP="00CA57AE">
            <w:pPr>
              <w:ind w:left="176"/>
              <w:rPr>
                <w:rFonts w:ascii="Arial" w:hAnsi="Arial" w:cs="Arial"/>
                <w:b/>
                <w:sz w:val="22"/>
                <w:szCs w:val="22"/>
              </w:rPr>
            </w:pPr>
            <w:r w:rsidRPr="00FA6413">
              <w:rPr>
                <w:rFonts w:ascii="Arial" w:hAnsi="Arial" w:cs="Arial"/>
                <w:b/>
                <w:sz w:val="22"/>
                <w:szCs w:val="22"/>
                <w:highlight w:val="yellow"/>
              </w:rPr>
              <w:t>NEXT ACTIONS?</w:t>
            </w:r>
            <w:r w:rsidR="007A67F4" w:rsidRPr="00FA6413">
              <w:rPr>
                <w:rFonts w:ascii="Arial" w:hAnsi="Arial" w:cs="Arial"/>
                <w:b/>
                <w:sz w:val="22"/>
                <w:szCs w:val="22"/>
              </w:rPr>
              <w:t xml:space="preserve"> See 3.4 below</w:t>
            </w:r>
          </w:p>
        </w:tc>
      </w:tr>
      <w:tr w:rsidR="00CA57AE" w:rsidRPr="007D2B25" w:rsidTr="0074088D">
        <w:tc>
          <w:tcPr>
            <w:tcW w:w="522" w:type="dxa"/>
            <w:tcBorders>
              <w:bottom w:val="single" w:sz="4" w:space="0" w:color="auto"/>
            </w:tcBorders>
          </w:tcPr>
          <w:p w:rsidR="00CA57AE" w:rsidRDefault="00CA57AE" w:rsidP="00CA57AE">
            <w:pPr>
              <w:rPr>
                <w:rFonts w:ascii="Arial" w:hAnsi="Arial" w:cs="Arial"/>
                <w:sz w:val="22"/>
                <w:szCs w:val="22"/>
              </w:rPr>
            </w:pPr>
          </w:p>
        </w:tc>
        <w:tc>
          <w:tcPr>
            <w:tcW w:w="3317" w:type="dxa"/>
            <w:gridSpan w:val="3"/>
            <w:tcBorders>
              <w:bottom w:val="single" w:sz="4" w:space="0" w:color="auto"/>
            </w:tcBorders>
          </w:tcPr>
          <w:p w:rsidR="00CA57AE" w:rsidRPr="00FA6413" w:rsidRDefault="00CA57AE" w:rsidP="00CA57AE">
            <w:pPr>
              <w:tabs>
                <w:tab w:val="left" w:pos="3460"/>
              </w:tabs>
              <w:rPr>
                <w:rFonts w:ascii="Arial" w:hAnsi="Arial" w:cs="Arial"/>
                <w:sz w:val="22"/>
                <w:szCs w:val="22"/>
              </w:rPr>
            </w:pPr>
          </w:p>
        </w:tc>
        <w:tc>
          <w:tcPr>
            <w:tcW w:w="1360" w:type="dxa"/>
            <w:tcBorders>
              <w:bottom w:val="single" w:sz="4" w:space="0" w:color="auto"/>
            </w:tcBorders>
          </w:tcPr>
          <w:p w:rsidR="00CA57AE" w:rsidRPr="00FA6413" w:rsidRDefault="00CA57AE" w:rsidP="00CA57AE">
            <w:pPr>
              <w:ind w:left="178"/>
              <w:rPr>
                <w:rFonts w:ascii="Arial" w:hAnsi="Arial" w:cs="Arial"/>
                <w:b/>
                <w:sz w:val="22"/>
                <w:szCs w:val="22"/>
              </w:rPr>
            </w:pPr>
          </w:p>
        </w:tc>
        <w:tc>
          <w:tcPr>
            <w:tcW w:w="1387" w:type="dxa"/>
            <w:gridSpan w:val="3"/>
            <w:tcBorders>
              <w:bottom w:val="single" w:sz="4" w:space="0" w:color="auto"/>
            </w:tcBorders>
          </w:tcPr>
          <w:p w:rsidR="00CA57AE" w:rsidRPr="00FA6413" w:rsidRDefault="00CA57AE" w:rsidP="00CA57AE">
            <w:pPr>
              <w:ind w:left="178"/>
              <w:rPr>
                <w:rFonts w:ascii="Arial" w:hAnsi="Arial" w:cs="Arial"/>
                <w:b/>
                <w:sz w:val="22"/>
                <w:szCs w:val="22"/>
              </w:rPr>
            </w:pPr>
          </w:p>
        </w:tc>
        <w:tc>
          <w:tcPr>
            <w:tcW w:w="2118" w:type="dxa"/>
            <w:gridSpan w:val="2"/>
            <w:tcBorders>
              <w:bottom w:val="single" w:sz="4" w:space="0" w:color="auto"/>
            </w:tcBorders>
          </w:tcPr>
          <w:p w:rsidR="00CA57AE" w:rsidRPr="00FA6413" w:rsidRDefault="00CA57AE" w:rsidP="00CA57AE">
            <w:pPr>
              <w:ind w:left="176"/>
              <w:rPr>
                <w:rFonts w:ascii="Arial" w:hAnsi="Arial" w:cs="Arial"/>
                <w:b/>
                <w:sz w:val="22"/>
                <w:szCs w:val="22"/>
              </w:rPr>
            </w:pPr>
          </w:p>
        </w:tc>
        <w:tc>
          <w:tcPr>
            <w:tcW w:w="2070" w:type="dxa"/>
            <w:gridSpan w:val="2"/>
            <w:tcBorders>
              <w:bottom w:val="single" w:sz="4" w:space="0" w:color="auto"/>
            </w:tcBorders>
          </w:tcPr>
          <w:p w:rsidR="00CA57AE" w:rsidRPr="00FA6413" w:rsidRDefault="00CA57AE" w:rsidP="00CA57AE">
            <w:pPr>
              <w:ind w:left="176"/>
              <w:rPr>
                <w:rFonts w:ascii="Arial" w:hAnsi="Arial" w:cs="Arial"/>
                <w:b/>
                <w:sz w:val="22"/>
                <w:szCs w:val="22"/>
              </w:rPr>
            </w:pPr>
          </w:p>
        </w:tc>
      </w:tr>
      <w:tr w:rsidR="00CA57AE" w:rsidRPr="007D2B25" w:rsidTr="0074088D">
        <w:tc>
          <w:tcPr>
            <w:tcW w:w="522" w:type="dxa"/>
            <w:tcBorders>
              <w:bottom w:val="single" w:sz="4" w:space="0" w:color="auto"/>
            </w:tcBorders>
          </w:tcPr>
          <w:p w:rsidR="00CA57AE" w:rsidRDefault="00CA57AE" w:rsidP="00CA57AE">
            <w:pPr>
              <w:rPr>
                <w:rFonts w:ascii="Arial" w:hAnsi="Arial" w:cs="Arial"/>
                <w:sz w:val="22"/>
                <w:szCs w:val="22"/>
              </w:rPr>
            </w:pPr>
          </w:p>
        </w:tc>
        <w:tc>
          <w:tcPr>
            <w:tcW w:w="3317" w:type="dxa"/>
            <w:gridSpan w:val="3"/>
            <w:tcBorders>
              <w:bottom w:val="single" w:sz="4" w:space="0" w:color="auto"/>
            </w:tcBorders>
          </w:tcPr>
          <w:p w:rsidR="00CA57AE" w:rsidRPr="00FA6413" w:rsidRDefault="00CA57AE" w:rsidP="00CA57AE">
            <w:pPr>
              <w:tabs>
                <w:tab w:val="left" w:pos="3460"/>
              </w:tabs>
              <w:rPr>
                <w:rFonts w:ascii="Arial" w:hAnsi="Arial" w:cs="Arial"/>
                <w:sz w:val="22"/>
                <w:szCs w:val="22"/>
              </w:rPr>
            </w:pPr>
          </w:p>
        </w:tc>
        <w:tc>
          <w:tcPr>
            <w:tcW w:w="1360" w:type="dxa"/>
            <w:tcBorders>
              <w:bottom w:val="single" w:sz="4" w:space="0" w:color="auto"/>
            </w:tcBorders>
          </w:tcPr>
          <w:p w:rsidR="00CA57AE" w:rsidRPr="00FA6413" w:rsidRDefault="00CA57AE" w:rsidP="00CA57AE">
            <w:pPr>
              <w:ind w:left="178"/>
              <w:rPr>
                <w:rFonts w:ascii="Arial" w:hAnsi="Arial" w:cs="Arial"/>
                <w:b/>
                <w:sz w:val="22"/>
                <w:szCs w:val="22"/>
              </w:rPr>
            </w:pPr>
          </w:p>
        </w:tc>
        <w:tc>
          <w:tcPr>
            <w:tcW w:w="1387" w:type="dxa"/>
            <w:gridSpan w:val="3"/>
            <w:tcBorders>
              <w:bottom w:val="single" w:sz="4" w:space="0" w:color="auto"/>
            </w:tcBorders>
          </w:tcPr>
          <w:p w:rsidR="00CA57AE" w:rsidRPr="00FA6413" w:rsidRDefault="00CA57AE" w:rsidP="00CA57AE">
            <w:pPr>
              <w:ind w:left="178"/>
              <w:rPr>
                <w:rFonts w:ascii="Arial" w:hAnsi="Arial" w:cs="Arial"/>
                <w:b/>
                <w:sz w:val="22"/>
                <w:szCs w:val="22"/>
              </w:rPr>
            </w:pPr>
          </w:p>
        </w:tc>
        <w:tc>
          <w:tcPr>
            <w:tcW w:w="2118" w:type="dxa"/>
            <w:gridSpan w:val="2"/>
            <w:tcBorders>
              <w:bottom w:val="single" w:sz="4" w:space="0" w:color="auto"/>
            </w:tcBorders>
          </w:tcPr>
          <w:p w:rsidR="00CA57AE" w:rsidRPr="00FA6413" w:rsidRDefault="00CA57AE" w:rsidP="00CA57AE">
            <w:pPr>
              <w:ind w:left="176"/>
              <w:rPr>
                <w:rFonts w:ascii="Arial" w:hAnsi="Arial" w:cs="Arial"/>
                <w:b/>
                <w:sz w:val="22"/>
                <w:szCs w:val="22"/>
              </w:rPr>
            </w:pPr>
          </w:p>
        </w:tc>
        <w:tc>
          <w:tcPr>
            <w:tcW w:w="2070" w:type="dxa"/>
            <w:gridSpan w:val="2"/>
            <w:tcBorders>
              <w:bottom w:val="single" w:sz="4" w:space="0" w:color="auto"/>
            </w:tcBorders>
          </w:tcPr>
          <w:p w:rsidR="00CA57AE" w:rsidRPr="00FA6413" w:rsidRDefault="00CA57AE" w:rsidP="00CA57AE">
            <w:pPr>
              <w:ind w:left="176"/>
              <w:rPr>
                <w:rFonts w:ascii="Arial" w:hAnsi="Arial" w:cs="Arial"/>
                <w:b/>
                <w:sz w:val="22"/>
                <w:szCs w:val="22"/>
              </w:rPr>
            </w:pPr>
          </w:p>
        </w:tc>
      </w:tr>
      <w:tr w:rsidR="00CA57AE" w:rsidRPr="007D2B25" w:rsidTr="0074088D">
        <w:tc>
          <w:tcPr>
            <w:tcW w:w="522" w:type="dxa"/>
            <w:tcBorders>
              <w:bottom w:val="single" w:sz="4" w:space="0" w:color="auto"/>
            </w:tcBorders>
          </w:tcPr>
          <w:p w:rsidR="00CA57AE" w:rsidRDefault="00CA57AE" w:rsidP="00CA57AE">
            <w:pPr>
              <w:rPr>
                <w:rFonts w:ascii="Arial" w:hAnsi="Arial" w:cs="Arial"/>
                <w:sz w:val="22"/>
                <w:szCs w:val="22"/>
              </w:rPr>
            </w:pPr>
          </w:p>
        </w:tc>
        <w:tc>
          <w:tcPr>
            <w:tcW w:w="3317" w:type="dxa"/>
            <w:gridSpan w:val="3"/>
            <w:tcBorders>
              <w:bottom w:val="single" w:sz="4" w:space="0" w:color="auto"/>
            </w:tcBorders>
          </w:tcPr>
          <w:p w:rsidR="00CA57AE" w:rsidRPr="00FA6413" w:rsidRDefault="00CA57AE" w:rsidP="00CA57AE">
            <w:pPr>
              <w:tabs>
                <w:tab w:val="left" w:pos="3460"/>
              </w:tabs>
              <w:rPr>
                <w:rFonts w:ascii="Arial" w:hAnsi="Arial" w:cs="Arial"/>
                <w:sz w:val="22"/>
                <w:szCs w:val="22"/>
              </w:rPr>
            </w:pPr>
          </w:p>
        </w:tc>
        <w:tc>
          <w:tcPr>
            <w:tcW w:w="1360" w:type="dxa"/>
            <w:tcBorders>
              <w:bottom w:val="single" w:sz="4" w:space="0" w:color="auto"/>
            </w:tcBorders>
          </w:tcPr>
          <w:p w:rsidR="00CA57AE" w:rsidRPr="00FA6413" w:rsidRDefault="00CA57AE" w:rsidP="00CA57AE">
            <w:pPr>
              <w:ind w:left="178"/>
              <w:rPr>
                <w:rFonts w:ascii="Arial" w:hAnsi="Arial" w:cs="Arial"/>
                <w:b/>
                <w:sz w:val="22"/>
                <w:szCs w:val="22"/>
              </w:rPr>
            </w:pPr>
          </w:p>
        </w:tc>
        <w:tc>
          <w:tcPr>
            <w:tcW w:w="1387" w:type="dxa"/>
            <w:gridSpan w:val="3"/>
            <w:tcBorders>
              <w:bottom w:val="single" w:sz="4" w:space="0" w:color="auto"/>
            </w:tcBorders>
          </w:tcPr>
          <w:p w:rsidR="00CA57AE" w:rsidRPr="00FA6413" w:rsidRDefault="00CA57AE" w:rsidP="00CA57AE">
            <w:pPr>
              <w:ind w:left="178"/>
              <w:rPr>
                <w:rFonts w:ascii="Arial" w:hAnsi="Arial" w:cs="Arial"/>
                <w:b/>
                <w:sz w:val="22"/>
                <w:szCs w:val="22"/>
              </w:rPr>
            </w:pPr>
          </w:p>
        </w:tc>
        <w:tc>
          <w:tcPr>
            <w:tcW w:w="2118" w:type="dxa"/>
            <w:gridSpan w:val="2"/>
            <w:tcBorders>
              <w:bottom w:val="single" w:sz="4" w:space="0" w:color="auto"/>
            </w:tcBorders>
          </w:tcPr>
          <w:p w:rsidR="00CA57AE" w:rsidRPr="00FA6413" w:rsidRDefault="00CA57AE" w:rsidP="00CA57AE">
            <w:pPr>
              <w:ind w:left="176"/>
              <w:rPr>
                <w:rFonts w:ascii="Arial" w:hAnsi="Arial" w:cs="Arial"/>
                <w:b/>
                <w:sz w:val="22"/>
                <w:szCs w:val="22"/>
              </w:rPr>
            </w:pPr>
          </w:p>
        </w:tc>
        <w:tc>
          <w:tcPr>
            <w:tcW w:w="2070" w:type="dxa"/>
            <w:gridSpan w:val="2"/>
            <w:tcBorders>
              <w:bottom w:val="single" w:sz="4" w:space="0" w:color="auto"/>
            </w:tcBorders>
          </w:tcPr>
          <w:p w:rsidR="00CA57AE" w:rsidRPr="00FA6413" w:rsidRDefault="00CA57AE" w:rsidP="00CA57AE">
            <w:pPr>
              <w:ind w:left="176"/>
              <w:rPr>
                <w:rFonts w:ascii="Arial" w:hAnsi="Arial" w:cs="Arial"/>
                <w:b/>
                <w:sz w:val="22"/>
                <w:szCs w:val="22"/>
              </w:rPr>
            </w:pPr>
          </w:p>
        </w:tc>
      </w:tr>
      <w:tr w:rsidR="00CA57AE" w:rsidRPr="007D2B25" w:rsidTr="0074088D">
        <w:tc>
          <w:tcPr>
            <w:tcW w:w="10774" w:type="dxa"/>
            <w:gridSpan w:val="12"/>
            <w:shd w:val="clear" w:color="auto" w:fill="D9D9D9" w:themeFill="background1" w:themeFillShade="D9"/>
          </w:tcPr>
          <w:p w:rsidR="00CA57AE" w:rsidRPr="00FA6413" w:rsidRDefault="00F442AE" w:rsidP="00CA57AE">
            <w:pPr>
              <w:rPr>
                <w:rFonts w:ascii="Arial" w:hAnsi="Arial" w:cs="Arial"/>
                <w:b/>
                <w:sz w:val="22"/>
                <w:szCs w:val="22"/>
              </w:rPr>
            </w:pPr>
            <w:r w:rsidRPr="00FA6413">
              <w:rPr>
                <w:rFonts w:ascii="Arial" w:hAnsi="Arial" w:cs="Arial"/>
                <w:b/>
                <w:sz w:val="22"/>
                <w:szCs w:val="22"/>
              </w:rPr>
              <w:t xml:space="preserve">3    </w:t>
            </w:r>
            <w:r w:rsidR="00CA57AE" w:rsidRPr="00FA6413">
              <w:rPr>
                <w:rFonts w:ascii="Arial" w:hAnsi="Arial" w:cs="Arial"/>
                <w:b/>
                <w:sz w:val="22"/>
                <w:szCs w:val="22"/>
              </w:rPr>
              <w:t>Engagement Assessment</w:t>
            </w:r>
          </w:p>
        </w:tc>
      </w:tr>
      <w:tr w:rsidR="00F442AE" w:rsidRPr="007D2B25" w:rsidTr="0074088D">
        <w:tc>
          <w:tcPr>
            <w:tcW w:w="522" w:type="dxa"/>
            <w:vMerge w:val="restart"/>
          </w:tcPr>
          <w:p w:rsidR="00F442AE" w:rsidRPr="007D2B25" w:rsidRDefault="00F442AE" w:rsidP="00CA57AE">
            <w:pPr>
              <w:rPr>
                <w:rFonts w:ascii="Arial" w:hAnsi="Arial" w:cs="Arial"/>
                <w:sz w:val="22"/>
                <w:szCs w:val="22"/>
              </w:rPr>
            </w:pPr>
            <w:r>
              <w:rPr>
                <w:rFonts w:ascii="Arial" w:hAnsi="Arial" w:cs="Arial"/>
                <w:sz w:val="22"/>
                <w:szCs w:val="22"/>
              </w:rPr>
              <w:t>3.1</w:t>
            </w:r>
          </w:p>
        </w:tc>
        <w:tc>
          <w:tcPr>
            <w:tcW w:w="10252" w:type="dxa"/>
            <w:gridSpan w:val="11"/>
          </w:tcPr>
          <w:p w:rsidR="00F442AE" w:rsidRPr="00FA6413" w:rsidRDefault="00F442AE" w:rsidP="00CA57AE">
            <w:pPr>
              <w:rPr>
                <w:rFonts w:ascii="Arial" w:hAnsi="Arial" w:cs="Arial"/>
                <w:color w:val="FF0000"/>
                <w:sz w:val="22"/>
                <w:szCs w:val="22"/>
              </w:rPr>
            </w:pPr>
            <w:r w:rsidRPr="00FA6413">
              <w:rPr>
                <w:rFonts w:ascii="Arial" w:hAnsi="Arial" w:cs="Arial"/>
                <w:b/>
                <w:sz w:val="22"/>
                <w:szCs w:val="22"/>
              </w:rPr>
              <w:t>What is the level of service change</w:t>
            </w:r>
            <w:r w:rsidRPr="00FA6413">
              <w:rPr>
                <w:rFonts w:ascii="Arial" w:hAnsi="Arial" w:cs="Arial"/>
                <w:sz w:val="22"/>
                <w:szCs w:val="22"/>
              </w:rPr>
              <w:t xml:space="preserve">? – </w:t>
            </w:r>
            <w:r w:rsidRPr="00FA6413">
              <w:rPr>
                <w:rFonts w:ascii="Arial" w:hAnsi="Arial" w:cs="Arial"/>
                <w:color w:val="FF0000"/>
                <w:sz w:val="22"/>
                <w:szCs w:val="22"/>
              </w:rPr>
              <w:t>see diagram 3 above</w:t>
            </w:r>
          </w:p>
          <w:p w:rsidR="00F442AE" w:rsidRPr="00FA6413" w:rsidRDefault="00F442AE" w:rsidP="00CA57AE">
            <w:pPr>
              <w:rPr>
                <w:rFonts w:ascii="Arial" w:hAnsi="Arial" w:cs="Arial"/>
                <w:sz w:val="22"/>
                <w:szCs w:val="22"/>
              </w:rPr>
            </w:pPr>
          </w:p>
          <w:p w:rsidR="007A67F4" w:rsidRPr="00FA6413" w:rsidRDefault="00F442AE" w:rsidP="00F442AE">
            <w:pPr>
              <w:rPr>
                <w:rFonts w:ascii="Arial" w:hAnsi="Arial" w:cs="Arial"/>
                <w:sz w:val="22"/>
                <w:szCs w:val="22"/>
              </w:rPr>
            </w:pPr>
            <w:r w:rsidRPr="00FA6413">
              <w:rPr>
                <w:rFonts w:ascii="Arial" w:hAnsi="Arial" w:cs="Arial"/>
                <w:b/>
                <w:sz w:val="22"/>
                <w:szCs w:val="22"/>
              </w:rPr>
              <w:t xml:space="preserve">If your project is classed as a ‘significant variation’ (level 3) or ‘major change’ (level 4) </w:t>
            </w:r>
            <w:r w:rsidRPr="00FA6413">
              <w:rPr>
                <w:rFonts w:ascii="Arial" w:hAnsi="Arial" w:cs="Arial"/>
                <w:sz w:val="22"/>
                <w:szCs w:val="22"/>
              </w:rPr>
              <w:t xml:space="preserve">please contact </w:t>
            </w:r>
            <w:hyperlink r:id="rId9" w:history="1">
              <w:r w:rsidRPr="00FA6413">
                <w:rPr>
                  <w:rStyle w:val="Hyperlink"/>
                  <w:rFonts w:ascii="Arial" w:hAnsi="Arial" w:cs="Arial"/>
                  <w:sz w:val="22"/>
                  <w:szCs w:val="22"/>
                </w:rPr>
                <w:t>england.yhclinicalstrategy@nhs.net</w:t>
              </w:r>
            </w:hyperlink>
            <w:r w:rsidRPr="00FA6413">
              <w:rPr>
                <w:rFonts w:ascii="Arial" w:hAnsi="Arial" w:cs="Arial"/>
                <w:sz w:val="22"/>
                <w:szCs w:val="22"/>
              </w:rPr>
              <w:t xml:space="preserve"> for a preliminary discussion to support planning and agree whether the service change needs to follow the NHS England Service Change Assurance process.  </w:t>
            </w:r>
          </w:p>
          <w:p w:rsidR="007A67F4" w:rsidRPr="00FA6413" w:rsidRDefault="007A67F4" w:rsidP="00F442AE">
            <w:pPr>
              <w:rPr>
                <w:rFonts w:ascii="Arial" w:hAnsi="Arial" w:cs="Arial"/>
                <w:sz w:val="22"/>
                <w:szCs w:val="22"/>
              </w:rPr>
            </w:pPr>
          </w:p>
          <w:p w:rsidR="00F442AE" w:rsidRPr="00FA6413" w:rsidRDefault="00F442AE" w:rsidP="00F442AE">
            <w:pPr>
              <w:rPr>
                <w:rFonts w:ascii="Arial" w:hAnsi="Arial" w:cs="Arial"/>
                <w:sz w:val="22"/>
                <w:szCs w:val="22"/>
              </w:rPr>
            </w:pPr>
            <w:r w:rsidRPr="00FA6413">
              <w:rPr>
                <w:rFonts w:ascii="Arial" w:hAnsi="Arial" w:cs="Arial"/>
                <w:sz w:val="22"/>
                <w:szCs w:val="22"/>
              </w:rPr>
              <w:t xml:space="preserve">The assurance process generally looks at the ‘case for change’ The key players in the process include overview and scrutiny teams, and the clinical senates.  You can also refer to the DH guidance: (please note that level 4 changes will require considerable long term planning and this DH guidance is mandatory for all level 4 changes) </w:t>
            </w:r>
            <w:hyperlink r:id="rId10" w:history="1">
              <w:r w:rsidRPr="00FA6413">
                <w:rPr>
                  <w:rStyle w:val="Hyperlink"/>
                  <w:rFonts w:ascii="Arial" w:hAnsi="Arial" w:cs="Arial"/>
                  <w:sz w:val="22"/>
                  <w:szCs w:val="22"/>
                </w:rPr>
                <w:t>http://www.healthwatch.co.uk/sites/healthwatch.co.uk/files/nhs_public_involvement_-hempsons_stp.pdf</w:t>
              </w:r>
            </w:hyperlink>
            <w:r w:rsidRPr="00FA6413">
              <w:rPr>
                <w:rStyle w:val="Hyperlink"/>
                <w:rFonts w:ascii="Arial" w:hAnsi="Arial" w:cs="Arial"/>
                <w:sz w:val="22"/>
                <w:szCs w:val="22"/>
              </w:rPr>
              <w:t xml:space="preserve"> </w:t>
            </w:r>
            <w:r w:rsidRPr="00FA6413">
              <w:rPr>
                <w:rStyle w:val="Hyperlink"/>
                <w:rFonts w:ascii="Arial" w:hAnsi="Arial" w:cs="Arial"/>
                <w:sz w:val="22"/>
                <w:szCs w:val="22"/>
                <w:u w:val="none"/>
              </w:rPr>
              <w:t xml:space="preserve">    </w:t>
            </w:r>
            <w:r w:rsidRPr="00FA6413">
              <w:rPr>
                <w:rFonts w:ascii="Arial" w:hAnsi="Arial" w:cs="Arial"/>
                <w:sz w:val="22"/>
                <w:szCs w:val="22"/>
              </w:rPr>
              <w:t>DH 2013</w:t>
            </w:r>
          </w:p>
          <w:p w:rsidR="00F442AE" w:rsidRPr="00FA6413" w:rsidRDefault="00F442AE" w:rsidP="00F442AE">
            <w:pPr>
              <w:rPr>
                <w:rFonts w:ascii="Arial" w:hAnsi="Arial" w:cs="Arial"/>
                <w:sz w:val="22"/>
                <w:szCs w:val="22"/>
              </w:rPr>
            </w:pPr>
          </w:p>
        </w:tc>
      </w:tr>
      <w:tr w:rsidR="00F442AE" w:rsidRPr="007D2B25" w:rsidTr="0074088D">
        <w:tc>
          <w:tcPr>
            <w:tcW w:w="522" w:type="dxa"/>
            <w:vMerge/>
          </w:tcPr>
          <w:p w:rsidR="00F442AE" w:rsidRPr="007D2B25" w:rsidRDefault="00F442AE" w:rsidP="00CA57AE">
            <w:pPr>
              <w:rPr>
                <w:rFonts w:ascii="Arial" w:hAnsi="Arial" w:cs="Arial"/>
                <w:sz w:val="22"/>
                <w:szCs w:val="22"/>
              </w:rPr>
            </w:pPr>
          </w:p>
        </w:tc>
        <w:tc>
          <w:tcPr>
            <w:tcW w:w="10252" w:type="dxa"/>
            <w:gridSpan w:val="11"/>
          </w:tcPr>
          <w:p w:rsidR="00F442AE" w:rsidRPr="00FA6413" w:rsidRDefault="00F442AE" w:rsidP="00CA57AE">
            <w:pPr>
              <w:rPr>
                <w:rFonts w:ascii="Arial" w:hAnsi="Arial" w:cs="Arial"/>
                <w:b/>
                <w:sz w:val="22"/>
                <w:szCs w:val="22"/>
              </w:rPr>
            </w:pPr>
            <w:r w:rsidRPr="00FA6413">
              <w:rPr>
                <w:rFonts w:ascii="Arial" w:hAnsi="Arial" w:cs="Arial"/>
                <w:b/>
                <w:sz w:val="22"/>
                <w:szCs w:val="22"/>
              </w:rPr>
              <w:t>Circle or highlight the appropriate level of service change</w:t>
            </w:r>
          </w:p>
          <w:p w:rsidR="00F442AE" w:rsidRPr="00FA6413" w:rsidRDefault="00F442AE" w:rsidP="00CA57AE">
            <w:pPr>
              <w:rPr>
                <w:rFonts w:ascii="Arial" w:hAnsi="Arial" w:cs="Arial"/>
                <w:sz w:val="22"/>
                <w:szCs w:val="22"/>
              </w:rPr>
            </w:pPr>
          </w:p>
          <w:p w:rsidR="00F442AE" w:rsidRPr="00FA6413" w:rsidRDefault="00F442AE" w:rsidP="00CA57AE">
            <w:pPr>
              <w:rPr>
                <w:rFonts w:ascii="Arial" w:hAnsi="Arial" w:cs="Arial"/>
                <w:sz w:val="22"/>
                <w:szCs w:val="22"/>
              </w:rPr>
            </w:pPr>
            <w:r w:rsidRPr="00FA6413">
              <w:rPr>
                <w:rFonts w:ascii="Arial" w:hAnsi="Arial" w:cs="Arial"/>
                <w:sz w:val="22"/>
                <w:szCs w:val="22"/>
              </w:rPr>
              <w:t xml:space="preserve">Level 1                       </w:t>
            </w:r>
            <w:r w:rsidRPr="004005B6">
              <w:rPr>
                <w:rFonts w:ascii="Arial" w:hAnsi="Arial" w:cs="Arial"/>
                <w:sz w:val="22"/>
                <w:szCs w:val="22"/>
                <w:highlight w:val="yellow"/>
              </w:rPr>
              <w:t>Level 2                              Level 3</w:t>
            </w:r>
            <w:r w:rsidRPr="00FA6413">
              <w:rPr>
                <w:rFonts w:ascii="Arial" w:hAnsi="Arial" w:cs="Arial"/>
                <w:sz w:val="22"/>
                <w:szCs w:val="22"/>
              </w:rPr>
              <w:t xml:space="preserve">                         Level 4</w:t>
            </w:r>
          </w:p>
          <w:p w:rsidR="00F442AE" w:rsidRPr="00FA6413" w:rsidRDefault="00F442AE" w:rsidP="00CA57AE">
            <w:pPr>
              <w:rPr>
                <w:rFonts w:ascii="Arial" w:hAnsi="Arial" w:cs="Arial"/>
                <w:sz w:val="22"/>
                <w:szCs w:val="22"/>
              </w:rPr>
            </w:pPr>
          </w:p>
        </w:tc>
      </w:tr>
      <w:tr w:rsidR="00F442AE" w:rsidRPr="007D2B25" w:rsidTr="0074088D">
        <w:tc>
          <w:tcPr>
            <w:tcW w:w="522" w:type="dxa"/>
            <w:vMerge/>
          </w:tcPr>
          <w:p w:rsidR="00F442AE" w:rsidRPr="007D2B25" w:rsidRDefault="00F442AE" w:rsidP="00CA57AE">
            <w:pPr>
              <w:rPr>
                <w:rFonts w:ascii="Arial" w:hAnsi="Arial" w:cs="Arial"/>
                <w:sz w:val="22"/>
                <w:szCs w:val="22"/>
              </w:rPr>
            </w:pPr>
          </w:p>
        </w:tc>
        <w:tc>
          <w:tcPr>
            <w:tcW w:w="10252" w:type="dxa"/>
            <w:gridSpan w:val="11"/>
          </w:tcPr>
          <w:p w:rsidR="00F442AE" w:rsidRPr="00FA6413" w:rsidRDefault="00F442AE" w:rsidP="00CA57AE">
            <w:pPr>
              <w:rPr>
                <w:rFonts w:ascii="Arial" w:hAnsi="Arial" w:cs="Arial"/>
                <w:b/>
                <w:sz w:val="22"/>
                <w:szCs w:val="22"/>
              </w:rPr>
            </w:pPr>
            <w:r w:rsidRPr="00FA6413">
              <w:rPr>
                <w:rFonts w:ascii="Arial" w:hAnsi="Arial" w:cs="Arial"/>
                <w:b/>
                <w:sz w:val="22"/>
                <w:szCs w:val="22"/>
              </w:rPr>
              <w:t>Add additional information and rationale for this scoring below</w:t>
            </w:r>
          </w:p>
        </w:tc>
      </w:tr>
      <w:tr w:rsidR="00F442AE" w:rsidRPr="007D2B25" w:rsidTr="0074088D">
        <w:tc>
          <w:tcPr>
            <w:tcW w:w="522" w:type="dxa"/>
            <w:vMerge/>
          </w:tcPr>
          <w:p w:rsidR="00F442AE" w:rsidRPr="007D2B25" w:rsidRDefault="00F442AE" w:rsidP="00CA57AE">
            <w:pPr>
              <w:rPr>
                <w:rFonts w:ascii="Arial" w:hAnsi="Arial" w:cs="Arial"/>
                <w:sz w:val="22"/>
                <w:szCs w:val="22"/>
              </w:rPr>
            </w:pPr>
          </w:p>
        </w:tc>
        <w:tc>
          <w:tcPr>
            <w:tcW w:w="10252" w:type="dxa"/>
            <w:gridSpan w:val="11"/>
          </w:tcPr>
          <w:p w:rsidR="00F442AE" w:rsidRDefault="004005B6" w:rsidP="00CA57AE">
            <w:pPr>
              <w:rPr>
                <w:rFonts w:ascii="Arial" w:hAnsi="Arial" w:cs="Arial"/>
                <w:color w:val="0070C0"/>
                <w:sz w:val="22"/>
                <w:szCs w:val="22"/>
              </w:rPr>
            </w:pPr>
            <w:r w:rsidRPr="004005B6">
              <w:rPr>
                <w:rFonts w:ascii="Arial" w:hAnsi="Arial" w:cs="Arial"/>
                <w:color w:val="0070C0"/>
                <w:sz w:val="22"/>
                <w:szCs w:val="22"/>
              </w:rPr>
              <w:t>Pathway redesign; the service could be accessed by a wide range of people</w:t>
            </w:r>
            <w:r>
              <w:rPr>
                <w:rFonts w:ascii="Arial" w:hAnsi="Arial" w:cs="Arial"/>
                <w:color w:val="0070C0"/>
                <w:sz w:val="22"/>
                <w:szCs w:val="22"/>
              </w:rPr>
              <w:t>.</w:t>
            </w:r>
          </w:p>
          <w:p w:rsidR="00F442AE" w:rsidRPr="00FA6413" w:rsidRDefault="00F442AE" w:rsidP="00CA57AE">
            <w:pPr>
              <w:rPr>
                <w:rFonts w:ascii="Arial" w:hAnsi="Arial" w:cs="Arial"/>
                <w:sz w:val="22"/>
                <w:szCs w:val="22"/>
              </w:rPr>
            </w:pPr>
          </w:p>
        </w:tc>
      </w:tr>
      <w:tr w:rsidR="00F442AE" w:rsidRPr="007D2B25" w:rsidTr="0074088D">
        <w:tc>
          <w:tcPr>
            <w:tcW w:w="522" w:type="dxa"/>
            <w:vMerge w:val="restart"/>
          </w:tcPr>
          <w:p w:rsidR="00F442AE" w:rsidRPr="007D2B25" w:rsidRDefault="00F442AE" w:rsidP="00CA57AE">
            <w:pPr>
              <w:rPr>
                <w:rFonts w:ascii="Arial" w:hAnsi="Arial" w:cs="Arial"/>
                <w:sz w:val="22"/>
                <w:szCs w:val="22"/>
              </w:rPr>
            </w:pPr>
            <w:r>
              <w:rPr>
                <w:rFonts w:ascii="Arial" w:hAnsi="Arial" w:cs="Arial"/>
                <w:sz w:val="22"/>
                <w:szCs w:val="22"/>
              </w:rPr>
              <w:t>3.2</w:t>
            </w:r>
          </w:p>
          <w:p w:rsidR="00F442AE" w:rsidRDefault="00F442AE" w:rsidP="00CA57AE">
            <w:pPr>
              <w:rPr>
                <w:rFonts w:ascii="Arial" w:hAnsi="Arial" w:cs="Arial"/>
                <w:sz w:val="22"/>
                <w:szCs w:val="22"/>
              </w:rPr>
            </w:pPr>
          </w:p>
          <w:p w:rsidR="00F442AE" w:rsidRPr="007D2B25" w:rsidRDefault="00F442AE" w:rsidP="00CA57AE">
            <w:pPr>
              <w:rPr>
                <w:rFonts w:ascii="Arial" w:hAnsi="Arial" w:cs="Arial"/>
                <w:sz w:val="22"/>
                <w:szCs w:val="22"/>
              </w:rPr>
            </w:pPr>
          </w:p>
        </w:tc>
        <w:tc>
          <w:tcPr>
            <w:tcW w:w="10252" w:type="dxa"/>
            <w:gridSpan w:val="11"/>
          </w:tcPr>
          <w:p w:rsidR="00F442AE" w:rsidRPr="00FA6413" w:rsidRDefault="00F442AE" w:rsidP="00CA57AE">
            <w:pPr>
              <w:rPr>
                <w:rFonts w:ascii="Arial" w:hAnsi="Arial" w:cs="Arial"/>
                <w:b/>
                <w:sz w:val="22"/>
                <w:szCs w:val="22"/>
              </w:rPr>
            </w:pPr>
            <w:r w:rsidRPr="00FA6413">
              <w:rPr>
                <w:rFonts w:ascii="Arial" w:hAnsi="Arial" w:cs="Arial"/>
                <w:b/>
                <w:sz w:val="22"/>
                <w:szCs w:val="22"/>
              </w:rPr>
              <w:t>Who are your stakeholders?</w:t>
            </w:r>
          </w:p>
          <w:p w:rsidR="00F442AE" w:rsidRPr="00FA6413" w:rsidRDefault="00F442AE" w:rsidP="00CA57AE">
            <w:pPr>
              <w:overflowPunct w:val="0"/>
              <w:autoSpaceDE w:val="0"/>
              <w:autoSpaceDN w:val="0"/>
              <w:adjustRightInd w:val="0"/>
              <w:textAlignment w:val="baseline"/>
              <w:rPr>
                <w:rFonts w:ascii="Arial" w:hAnsi="Arial" w:cs="Arial"/>
                <w:sz w:val="22"/>
                <w:szCs w:val="22"/>
              </w:rPr>
            </w:pPr>
            <w:r w:rsidRPr="00FA6413">
              <w:rPr>
                <w:rFonts w:ascii="Arial" w:hAnsi="Arial" w:cs="Arial"/>
                <w:sz w:val="22"/>
                <w:szCs w:val="22"/>
              </w:rPr>
              <w:t>Consider using a mappin</w:t>
            </w:r>
            <w:r w:rsidR="00FA6413" w:rsidRPr="00FA6413">
              <w:rPr>
                <w:rFonts w:ascii="Arial" w:hAnsi="Arial" w:cs="Arial"/>
                <w:sz w:val="22"/>
                <w:szCs w:val="22"/>
              </w:rPr>
              <w:t>g tool to identify stakeholders</w:t>
            </w:r>
            <w:r w:rsidRPr="00FA6413">
              <w:rPr>
                <w:rFonts w:ascii="Arial" w:hAnsi="Arial" w:cs="Arial"/>
                <w:sz w:val="22"/>
                <w:szCs w:val="22"/>
              </w:rPr>
              <w:t xml:space="preserve"> -</w:t>
            </w:r>
            <w:r w:rsidR="00E1381B" w:rsidRPr="00FA6413">
              <w:rPr>
                <w:rFonts w:ascii="Arial" w:hAnsi="Arial" w:cs="Arial"/>
                <w:sz w:val="22"/>
                <w:szCs w:val="22"/>
              </w:rPr>
              <w:t xml:space="preserve"> </w:t>
            </w:r>
            <w:r w:rsidRPr="00FA6413">
              <w:rPr>
                <w:rFonts w:ascii="Arial" w:hAnsi="Arial" w:cs="Arial"/>
                <w:sz w:val="22"/>
                <w:szCs w:val="22"/>
              </w:rPr>
              <w:t xml:space="preserve">who is the change going to affect and how? </w:t>
            </w:r>
          </w:p>
          <w:p w:rsidR="00F442AE" w:rsidRPr="00FA6413" w:rsidRDefault="00E1381B" w:rsidP="00CA57AE">
            <w:pPr>
              <w:rPr>
                <w:rFonts w:ascii="Arial" w:hAnsi="Arial" w:cs="Arial"/>
                <w:sz w:val="22"/>
                <w:szCs w:val="22"/>
              </w:rPr>
            </w:pPr>
            <w:r w:rsidRPr="00FA6413">
              <w:rPr>
                <w:rFonts w:ascii="Arial" w:hAnsi="Arial" w:cs="Arial"/>
                <w:sz w:val="22"/>
                <w:szCs w:val="22"/>
              </w:rPr>
              <w:t>C</w:t>
            </w:r>
            <w:r w:rsidR="00F442AE" w:rsidRPr="00FA6413">
              <w:rPr>
                <w:rFonts w:ascii="Arial" w:hAnsi="Arial" w:cs="Arial"/>
                <w:sz w:val="22"/>
                <w:szCs w:val="22"/>
              </w:rPr>
              <w:t>omplete below or attach or link to a mapping document</w:t>
            </w:r>
          </w:p>
        </w:tc>
      </w:tr>
      <w:tr w:rsidR="00F442AE" w:rsidRPr="007D2B25" w:rsidTr="0074088D">
        <w:tc>
          <w:tcPr>
            <w:tcW w:w="522" w:type="dxa"/>
            <w:vMerge/>
          </w:tcPr>
          <w:p w:rsidR="00F442AE" w:rsidRPr="007D2B25" w:rsidRDefault="00F442AE" w:rsidP="00CA57AE">
            <w:pPr>
              <w:rPr>
                <w:rFonts w:ascii="Arial" w:hAnsi="Arial" w:cs="Arial"/>
                <w:sz w:val="22"/>
                <w:szCs w:val="22"/>
              </w:rPr>
            </w:pPr>
          </w:p>
        </w:tc>
        <w:tc>
          <w:tcPr>
            <w:tcW w:w="10252" w:type="dxa"/>
            <w:gridSpan w:val="11"/>
          </w:tcPr>
          <w:p w:rsidR="00E1381B" w:rsidRPr="00DB1104" w:rsidRDefault="004005B6" w:rsidP="00CA57AE">
            <w:pPr>
              <w:rPr>
                <w:rFonts w:ascii="Arial" w:hAnsi="Arial" w:cs="Arial"/>
                <w:i/>
                <w:color w:val="0070C0"/>
                <w:sz w:val="22"/>
                <w:szCs w:val="22"/>
              </w:rPr>
            </w:pPr>
            <w:r w:rsidRPr="00DB1104">
              <w:rPr>
                <w:rFonts w:ascii="Arial" w:hAnsi="Arial" w:cs="Arial"/>
                <w:i/>
                <w:color w:val="0070C0"/>
                <w:sz w:val="22"/>
                <w:szCs w:val="22"/>
                <w:highlight w:val="yellow"/>
              </w:rPr>
              <w:t>May want to complete stakeholder map</w:t>
            </w:r>
            <w:r w:rsidRPr="00DB1104">
              <w:rPr>
                <w:rFonts w:ascii="Arial" w:hAnsi="Arial" w:cs="Arial"/>
                <w:i/>
                <w:color w:val="0070C0"/>
                <w:sz w:val="22"/>
                <w:szCs w:val="22"/>
              </w:rPr>
              <w:t>- listing exercise?</w:t>
            </w:r>
          </w:p>
          <w:p w:rsidR="00DB1104" w:rsidRPr="00DB1104" w:rsidRDefault="00DB1104" w:rsidP="00CA57AE">
            <w:pPr>
              <w:rPr>
                <w:rFonts w:ascii="Arial" w:hAnsi="Arial" w:cs="Arial"/>
                <w:b/>
                <w:color w:val="0070C0"/>
                <w:sz w:val="22"/>
                <w:szCs w:val="22"/>
              </w:rPr>
            </w:pPr>
            <w:r w:rsidRPr="00DB1104">
              <w:rPr>
                <w:rFonts w:ascii="Arial" w:hAnsi="Arial" w:cs="Arial"/>
                <w:b/>
                <w:color w:val="0070C0"/>
                <w:sz w:val="22"/>
                <w:szCs w:val="22"/>
              </w:rPr>
              <w:t>Commissioners/Providers</w:t>
            </w:r>
          </w:p>
          <w:p w:rsidR="00F442AE" w:rsidRPr="00DB1104" w:rsidRDefault="004005B6" w:rsidP="00CA57AE">
            <w:pPr>
              <w:rPr>
                <w:rFonts w:ascii="Arial" w:hAnsi="Arial" w:cs="Arial"/>
                <w:color w:val="0070C0"/>
                <w:sz w:val="22"/>
                <w:szCs w:val="22"/>
              </w:rPr>
            </w:pPr>
            <w:r w:rsidRPr="00DB1104">
              <w:rPr>
                <w:rFonts w:ascii="Arial" w:hAnsi="Arial" w:cs="Arial"/>
                <w:color w:val="0070C0"/>
                <w:sz w:val="22"/>
                <w:szCs w:val="22"/>
              </w:rPr>
              <w:t>RCCG; TRFT;RMBC</w:t>
            </w:r>
          </w:p>
          <w:p w:rsidR="00DB1104" w:rsidRPr="00DB1104" w:rsidRDefault="00DB1104" w:rsidP="00CA57AE">
            <w:pPr>
              <w:rPr>
                <w:rFonts w:ascii="Arial" w:hAnsi="Arial" w:cs="Arial"/>
                <w:b/>
                <w:color w:val="0070C0"/>
                <w:sz w:val="22"/>
                <w:szCs w:val="22"/>
              </w:rPr>
            </w:pPr>
            <w:proofErr w:type="spellStart"/>
            <w:r w:rsidRPr="00DB1104">
              <w:rPr>
                <w:rFonts w:ascii="Arial" w:hAnsi="Arial" w:cs="Arial"/>
                <w:b/>
                <w:color w:val="0070C0"/>
                <w:sz w:val="22"/>
                <w:szCs w:val="22"/>
              </w:rPr>
              <w:t>Vol</w:t>
            </w:r>
            <w:proofErr w:type="spellEnd"/>
            <w:r w:rsidRPr="00DB1104">
              <w:rPr>
                <w:rFonts w:ascii="Arial" w:hAnsi="Arial" w:cs="Arial"/>
                <w:b/>
                <w:color w:val="0070C0"/>
                <w:sz w:val="22"/>
                <w:szCs w:val="22"/>
              </w:rPr>
              <w:t xml:space="preserve"> com organisations</w:t>
            </w:r>
          </w:p>
          <w:p w:rsidR="004005B6" w:rsidRPr="00DB1104" w:rsidRDefault="004005B6" w:rsidP="00CA57AE">
            <w:pPr>
              <w:rPr>
                <w:rFonts w:ascii="Arial" w:hAnsi="Arial" w:cs="Arial"/>
                <w:color w:val="0070C0"/>
                <w:sz w:val="22"/>
                <w:szCs w:val="22"/>
              </w:rPr>
            </w:pPr>
            <w:r w:rsidRPr="00DB1104">
              <w:rPr>
                <w:rFonts w:ascii="Arial" w:hAnsi="Arial" w:cs="Arial"/>
                <w:color w:val="0070C0"/>
                <w:sz w:val="22"/>
                <w:szCs w:val="22"/>
              </w:rPr>
              <w:t>LD groups</w:t>
            </w:r>
            <w:r w:rsidR="00DB1104" w:rsidRPr="00DB1104">
              <w:rPr>
                <w:rFonts w:ascii="Arial" w:hAnsi="Arial" w:cs="Arial"/>
                <w:color w:val="0070C0"/>
                <w:sz w:val="22"/>
                <w:szCs w:val="22"/>
              </w:rPr>
              <w:t xml:space="preserve">  - Speakup/RAP</w:t>
            </w:r>
          </w:p>
          <w:p w:rsidR="004005B6" w:rsidRPr="00DB1104" w:rsidRDefault="004005B6" w:rsidP="00CA57AE">
            <w:pPr>
              <w:rPr>
                <w:rFonts w:ascii="Arial" w:hAnsi="Arial" w:cs="Arial"/>
                <w:color w:val="0070C0"/>
                <w:sz w:val="22"/>
                <w:szCs w:val="22"/>
              </w:rPr>
            </w:pPr>
            <w:r w:rsidRPr="00DB1104">
              <w:rPr>
                <w:rFonts w:ascii="Arial" w:hAnsi="Arial" w:cs="Arial"/>
                <w:color w:val="0070C0"/>
                <w:sz w:val="22"/>
                <w:szCs w:val="22"/>
              </w:rPr>
              <w:t>RDASH – MH services users</w:t>
            </w:r>
          </w:p>
          <w:p w:rsidR="004005B6" w:rsidRPr="00DB1104" w:rsidRDefault="004005B6" w:rsidP="00CA57AE">
            <w:pPr>
              <w:rPr>
                <w:rFonts w:ascii="Arial" w:hAnsi="Arial" w:cs="Arial"/>
                <w:color w:val="0070C0"/>
                <w:sz w:val="22"/>
                <w:szCs w:val="22"/>
              </w:rPr>
            </w:pPr>
            <w:r w:rsidRPr="00DB1104">
              <w:rPr>
                <w:rFonts w:ascii="Arial" w:hAnsi="Arial" w:cs="Arial"/>
                <w:color w:val="0070C0"/>
                <w:sz w:val="22"/>
                <w:szCs w:val="22"/>
              </w:rPr>
              <w:t>PPGs/patient groups</w:t>
            </w:r>
          </w:p>
          <w:p w:rsidR="004005B6" w:rsidRPr="00DB1104" w:rsidRDefault="00DB1104" w:rsidP="00CA57AE">
            <w:pPr>
              <w:rPr>
                <w:rFonts w:ascii="Arial" w:hAnsi="Arial" w:cs="Arial"/>
                <w:color w:val="0070C0"/>
                <w:sz w:val="22"/>
                <w:szCs w:val="22"/>
              </w:rPr>
            </w:pPr>
            <w:r w:rsidRPr="00DB1104">
              <w:rPr>
                <w:rFonts w:ascii="Arial" w:hAnsi="Arial" w:cs="Arial"/>
                <w:color w:val="0070C0"/>
                <w:sz w:val="22"/>
                <w:szCs w:val="22"/>
              </w:rPr>
              <w:t xml:space="preserve">OP groups – ROPF/RPAG Age UK  </w:t>
            </w:r>
            <w:proofErr w:type="spellStart"/>
            <w:r w:rsidRPr="00DB1104">
              <w:rPr>
                <w:rFonts w:ascii="Arial" w:hAnsi="Arial" w:cs="Arial"/>
                <w:color w:val="0070C0"/>
                <w:sz w:val="22"/>
                <w:szCs w:val="22"/>
              </w:rPr>
              <w:t>Kimberworth</w:t>
            </w:r>
            <w:proofErr w:type="spellEnd"/>
            <w:r w:rsidRPr="00DB1104">
              <w:rPr>
                <w:rFonts w:ascii="Arial" w:hAnsi="Arial" w:cs="Arial"/>
                <w:color w:val="0070C0"/>
                <w:sz w:val="22"/>
                <w:szCs w:val="22"/>
              </w:rPr>
              <w:t xml:space="preserve"> 50+</w:t>
            </w:r>
          </w:p>
          <w:p w:rsidR="00DB1104" w:rsidRPr="00DB1104" w:rsidRDefault="00DB1104" w:rsidP="00CA57AE">
            <w:pPr>
              <w:rPr>
                <w:rFonts w:ascii="Arial" w:hAnsi="Arial" w:cs="Arial"/>
                <w:color w:val="0070C0"/>
                <w:sz w:val="22"/>
                <w:szCs w:val="22"/>
              </w:rPr>
            </w:pPr>
            <w:r w:rsidRPr="00DB1104">
              <w:rPr>
                <w:rFonts w:ascii="Arial" w:hAnsi="Arial" w:cs="Arial"/>
                <w:color w:val="0070C0"/>
                <w:sz w:val="22"/>
                <w:szCs w:val="22"/>
              </w:rPr>
              <w:t xml:space="preserve">Carers – Rotherham </w:t>
            </w:r>
            <w:r>
              <w:rPr>
                <w:rFonts w:ascii="Arial" w:hAnsi="Arial" w:cs="Arial"/>
                <w:color w:val="0070C0"/>
                <w:sz w:val="22"/>
                <w:szCs w:val="22"/>
              </w:rPr>
              <w:t>Carers Forum</w:t>
            </w:r>
          </w:p>
          <w:p w:rsidR="00DB1104" w:rsidRPr="00DB1104" w:rsidRDefault="00DB1104" w:rsidP="00CA57AE">
            <w:pPr>
              <w:rPr>
                <w:rFonts w:ascii="Arial" w:hAnsi="Arial" w:cs="Arial"/>
                <w:color w:val="0070C0"/>
                <w:sz w:val="22"/>
                <w:szCs w:val="22"/>
              </w:rPr>
            </w:pPr>
            <w:r w:rsidRPr="00DB1104">
              <w:rPr>
                <w:rFonts w:ascii="Arial" w:hAnsi="Arial" w:cs="Arial"/>
                <w:color w:val="0070C0"/>
                <w:sz w:val="22"/>
                <w:szCs w:val="22"/>
              </w:rPr>
              <w:t>Disability interest groups</w:t>
            </w:r>
          </w:p>
          <w:p w:rsidR="00DB1104" w:rsidRPr="00DB1104" w:rsidRDefault="00DB1104" w:rsidP="00CA57AE">
            <w:pPr>
              <w:rPr>
                <w:rFonts w:ascii="Arial" w:hAnsi="Arial" w:cs="Arial"/>
                <w:color w:val="0070C0"/>
                <w:sz w:val="22"/>
                <w:szCs w:val="22"/>
              </w:rPr>
            </w:pPr>
            <w:r w:rsidRPr="00DB1104">
              <w:rPr>
                <w:rFonts w:ascii="Arial" w:hAnsi="Arial" w:cs="Arial"/>
                <w:color w:val="0070C0"/>
                <w:sz w:val="22"/>
                <w:szCs w:val="22"/>
              </w:rPr>
              <w:t>VAR</w:t>
            </w:r>
          </w:p>
          <w:p w:rsidR="00DB1104" w:rsidRPr="00DB1104" w:rsidRDefault="00DB1104" w:rsidP="00CA57AE">
            <w:pPr>
              <w:rPr>
                <w:rFonts w:ascii="Arial" w:hAnsi="Arial" w:cs="Arial"/>
                <w:b/>
                <w:color w:val="0070C0"/>
                <w:sz w:val="22"/>
                <w:szCs w:val="22"/>
              </w:rPr>
            </w:pPr>
            <w:r w:rsidRPr="00DB1104">
              <w:rPr>
                <w:rFonts w:ascii="Arial" w:hAnsi="Arial" w:cs="Arial"/>
                <w:b/>
                <w:color w:val="0070C0"/>
                <w:sz w:val="22"/>
                <w:szCs w:val="22"/>
              </w:rPr>
              <w:t>Political</w:t>
            </w:r>
          </w:p>
          <w:p w:rsidR="00DB1104" w:rsidRPr="00DB1104" w:rsidRDefault="00DB1104" w:rsidP="00CA57AE">
            <w:pPr>
              <w:rPr>
                <w:rFonts w:ascii="Arial" w:hAnsi="Arial" w:cs="Arial"/>
                <w:color w:val="0070C0"/>
                <w:sz w:val="22"/>
                <w:szCs w:val="22"/>
              </w:rPr>
            </w:pPr>
            <w:r w:rsidRPr="00DB1104">
              <w:rPr>
                <w:rFonts w:ascii="Arial" w:hAnsi="Arial" w:cs="Arial"/>
                <w:color w:val="0070C0"/>
                <w:sz w:val="22"/>
                <w:szCs w:val="22"/>
              </w:rPr>
              <w:t>MPs/Councillors/Parish Councils/Save our NHS?</w:t>
            </w:r>
            <w:r>
              <w:rPr>
                <w:rFonts w:ascii="Arial" w:hAnsi="Arial" w:cs="Arial"/>
                <w:color w:val="0070C0"/>
                <w:sz w:val="22"/>
                <w:szCs w:val="22"/>
              </w:rPr>
              <w:t xml:space="preserve"> </w:t>
            </w:r>
            <w:r w:rsidRPr="00DB1104">
              <w:rPr>
                <w:rFonts w:ascii="Arial" w:hAnsi="Arial" w:cs="Arial"/>
                <w:color w:val="0070C0"/>
                <w:sz w:val="22"/>
                <w:szCs w:val="22"/>
              </w:rPr>
              <w:t>Trade Unions?</w:t>
            </w:r>
          </w:p>
          <w:p w:rsidR="004005B6" w:rsidRPr="00DB1104" w:rsidRDefault="00DB1104" w:rsidP="00CA57AE">
            <w:pPr>
              <w:rPr>
                <w:rFonts w:ascii="Arial" w:hAnsi="Arial" w:cs="Arial"/>
                <w:b/>
                <w:color w:val="0070C0"/>
                <w:sz w:val="22"/>
                <w:szCs w:val="22"/>
              </w:rPr>
            </w:pPr>
            <w:r w:rsidRPr="00DB1104">
              <w:rPr>
                <w:rFonts w:ascii="Arial" w:hAnsi="Arial" w:cs="Arial"/>
                <w:b/>
                <w:color w:val="0070C0"/>
                <w:sz w:val="22"/>
                <w:szCs w:val="22"/>
              </w:rPr>
              <w:t>Third sector/care organisations</w:t>
            </w:r>
          </w:p>
          <w:p w:rsidR="004005B6" w:rsidRPr="00FA6413" w:rsidRDefault="00DB1104" w:rsidP="00CA57AE">
            <w:pPr>
              <w:rPr>
                <w:rFonts w:ascii="Arial" w:hAnsi="Arial" w:cs="Arial"/>
                <w:b/>
                <w:sz w:val="22"/>
                <w:szCs w:val="22"/>
              </w:rPr>
            </w:pPr>
            <w:r w:rsidRPr="00DB1104">
              <w:rPr>
                <w:rFonts w:ascii="Arial" w:hAnsi="Arial" w:cs="Arial"/>
                <w:color w:val="0070C0"/>
                <w:sz w:val="22"/>
                <w:szCs w:val="22"/>
              </w:rPr>
              <w:t>Crossroads</w:t>
            </w:r>
            <w:r>
              <w:rPr>
                <w:rFonts w:ascii="Arial" w:hAnsi="Arial" w:cs="Arial"/>
                <w:color w:val="0070C0"/>
                <w:sz w:val="22"/>
                <w:szCs w:val="22"/>
              </w:rPr>
              <w:t>/ Home instead/ care homes</w:t>
            </w:r>
          </w:p>
        </w:tc>
      </w:tr>
      <w:tr w:rsidR="00FA6413" w:rsidRPr="007D2B25" w:rsidTr="0074088D">
        <w:tc>
          <w:tcPr>
            <w:tcW w:w="522" w:type="dxa"/>
            <w:vMerge w:val="restart"/>
          </w:tcPr>
          <w:p w:rsidR="00FA6413" w:rsidRPr="007D2B25" w:rsidRDefault="00FA6413" w:rsidP="00CA57AE">
            <w:pPr>
              <w:rPr>
                <w:rFonts w:ascii="Arial" w:hAnsi="Arial" w:cs="Arial"/>
                <w:sz w:val="22"/>
                <w:szCs w:val="22"/>
              </w:rPr>
            </w:pPr>
            <w:r>
              <w:rPr>
                <w:rFonts w:ascii="Arial" w:hAnsi="Arial" w:cs="Arial"/>
                <w:sz w:val="22"/>
                <w:szCs w:val="22"/>
              </w:rPr>
              <w:t>3.3</w:t>
            </w:r>
          </w:p>
          <w:p w:rsidR="00FA6413" w:rsidRDefault="00FA6413" w:rsidP="00CA57AE">
            <w:pPr>
              <w:rPr>
                <w:rFonts w:ascii="Arial" w:hAnsi="Arial" w:cs="Arial"/>
                <w:sz w:val="22"/>
                <w:szCs w:val="22"/>
              </w:rPr>
            </w:pPr>
          </w:p>
          <w:p w:rsidR="00FA6413" w:rsidRPr="007D2B25" w:rsidRDefault="00FA6413" w:rsidP="00CA57AE">
            <w:pPr>
              <w:rPr>
                <w:rFonts w:ascii="Arial" w:hAnsi="Arial" w:cs="Arial"/>
                <w:sz w:val="22"/>
                <w:szCs w:val="22"/>
              </w:rPr>
            </w:pPr>
          </w:p>
        </w:tc>
        <w:tc>
          <w:tcPr>
            <w:tcW w:w="10252" w:type="dxa"/>
            <w:gridSpan w:val="11"/>
          </w:tcPr>
          <w:p w:rsidR="00FA6413" w:rsidRPr="00FA6413" w:rsidRDefault="00FA6413" w:rsidP="00FA6413">
            <w:pPr>
              <w:rPr>
                <w:rFonts w:ascii="Arial" w:hAnsi="Arial" w:cs="Arial"/>
                <w:sz w:val="22"/>
                <w:szCs w:val="22"/>
              </w:rPr>
            </w:pPr>
            <w:r w:rsidRPr="00FA6413">
              <w:rPr>
                <w:rFonts w:ascii="Arial" w:hAnsi="Arial" w:cs="Arial"/>
                <w:b/>
                <w:sz w:val="22"/>
                <w:szCs w:val="22"/>
              </w:rPr>
              <w:t>What do we already know?</w:t>
            </w:r>
          </w:p>
          <w:p w:rsidR="00FA6413" w:rsidRPr="00FA6413" w:rsidRDefault="00FA6413" w:rsidP="00FA6413">
            <w:pPr>
              <w:overflowPunct w:val="0"/>
              <w:autoSpaceDE w:val="0"/>
              <w:autoSpaceDN w:val="0"/>
              <w:adjustRightInd w:val="0"/>
              <w:textAlignment w:val="baseline"/>
              <w:rPr>
                <w:rFonts w:ascii="Arial" w:hAnsi="Arial" w:cs="Arial"/>
                <w:bCs/>
                <w:sz w:val="22"/>
                <w:szCs w:val="22"/>
              </w:rPr>
            </w:pPr>
            <w:r w:rsidRPr="00FA6413">
              <w:rPr>
                <w:rFonts w:ascii="Arial" w:hAnsi="Arial" w:cs="Arial"/>
                <w:sz w:val="22"/>
                <w:szCs w:val="22"/>
              </w:rPr>
              <w:t>What do you already know about peoples’ access, experience, health inequalities and health outcomes? Use intelligence from existing local, regional or national research, data, deliberative events or engagements.</w:t>
            </w:r>
          </w:p>
        </w:tc>
      </w:tr>
      <w:tr w:rsidR="00FA6413" w:rsidRPr="007D2B25" w:rsidTr="0074088D">
        <w:tc>
          <w:tcPr>
            <w:tcW w:w="522" w:type="dxa"/>
            <w:vMerge/>
          </w:tcPr>
          <w:p w:rsidR="00FA6413" w:rsidRDefault="00FA6413" w:rsidP="00CA57AE">
            <w:pPr>
              <w:rPr>
                <w:rFonts w:ascii="Arial" w:hAnsi="Arial" w:cs="Arial"/>
                <w:sz w:val="22"/>
                <w:szCs w:val="22"/>
              </w:rPr>
            </w:pPr>
          </w:p>
        </w:tc>
        <w:tc>
          <w:tcPr>
            <w:tcW w:w="10252" w:type="dxa"/>
            <w:gridSpan w:val="11"/>
          </w:tcPr>
          <w:p w:rsidR="00FA6413" w:rsidRPr="00FA6413" w:rsidRDefault="00DB1104" w:rsidP="00FA6413">
            <w:pPr>
              <w:overflowPunct w:val="0"/>
              <w:autoSpaceDE w:val="0"/>
              <w:autoSpaceDN w:val="0"/>
              <w:adjustRightInd w:val="0"/>
              <w:textAlignment w:val="baseline"/>
              <w:rPr>
                <w:rFonts w:ascii="Arial" w:hAnsi="Arial" w:cs="Arial"/>
                <w:b/>
                <w:bCs/>
                <w:sz w:val="22"/>
                <w:szCs w:val="22"/>
              </w:rPr>
            </w:pPr>
            <w:r w:rsidRPr="00DB1104">
              <w:rPr>
                <w:rFonts w:ascii="Arial" w:hAnsi="Arial" w:cs="Arial"/>
                <w:b/>
                <w:bCs/>
                <w:sz w:val="22"/>
                <w:szCs w:val="22"/>
                <w:highlight w:val="yellow"/>
              </w:rPr>
              <w:t xml:space="preserve">Need to add any existing feedback or audits reflecting what people think/use of service/outcomes/gaps </w:t>
            </w:r>
            <w:proofErr w:type="spellStart"/>
            <w:r w:rsidRPr="00DB1104">
              <w:rPr>
                <w:rFonts w:ascii="Arial" w:hAnsi="Arial" w:cs="Arial"/>
                <w:b/>
                <w:bCs/>
                <w:sz w:val="22"/>
                <w:szCs w:val="22"/>
                <w:highlight w:val="yellow"/>
              </w:rPr>
              <w:t>etc</w:t>
            </w:r>
            <w:proofErr w:type="spellEnd"/>
          </w:p>
          <w:p w:rsidR="00FA6413" w:rsidRPr="00FA6413" w:rsidRDefault="00FA6413" w:rsidP="00FA6413">
            <w:pPr>
              <w:overflowPunct w:val="0"/>
              <w:autoSpaceDE w:val="0"/>
              <w:autoSpaceDN w:val="0"/>
              <w:adjustRightInd w:val="0"/>
              <w:textAlignment w:val="baseline"/>
              <w:rPr>
                <w:rFonts w:ascii="Arial" w:hAnsi="Arial" w:cs="Arial"/>
                <w:b/>
                <w:bCs/>
                <w:sz w:val="22"/>
                <w:szCs w:val="22"/>
              </w:rPr>
            </w:pPr>
          </w:p>
        </w:tc>
      </w:tr>
      <w:tr w:rsidR="00FA6413" w:rsidRPr="007D2B25" w:rsidTr="0074088D">
        <w:tc>
          <w:tcPr>
            <w:tcW w:w="522" w:type="dxa"/>
            <w:vMerge/>
          </w:tcPr>
          <w:p w:rsidR="00FA6413" w:rsidRPr="007D2B25" w:rsidRDefault="00FA6413" w:rsidP="00CA57AE">
            <w:pPr>
              <w:rPr>
                <w:rFonts w:ascii="Arial" w:hAnsi="Arial" w:cs="Arial"/>
                <w:sz w:val="22"/>
                <w:szCs w:val="22"/>
              </w:rPr>
            </w:pPr>
          </w:p>
        </w:tc>
        <w:tc>
          <w:tcPr>
            <w:tcW w:w="10252" w:type="dxa"/>
            <w:gridSpan w:val="11"/>
          </w:tcPr>
          <w:p w:rsidR="00FA6413" w:rsidRPr="00FA6413" w:rsidRDefault="00FA6413" w:rsidP="00FA6413">
            <w:pPr>
              <w:overflowPunct w:val="0"/>
              <w:autoSpaceDE w:val="0"/>
              <w:autoSpaceDN w:val="0"/>
              <w:adjustRightInd w:val="0"/>
              <w:textAlignment w:val="baseline"/>
              <w:rPr>
                <w:rFonts w:ascii="Arial" w:hAnsi="Arial" w:cs="Arial"/>
                <w:bCs/>
                <w:i/>
                <w:sz w:val="22"/>
                <w:szCs w:val="22"/>
              </w:rPr>
            </w:pPr>
            <w:r w:rsidRPr="00FA6413">
              <w:rPr>
                <w:rFonts w:ascii="Arial" w:hAnsi="Arial" w:cs="Arial"/>
                <w:b/>
                <w:bCs/>
                <w:sz w:val="22"/>
                <w:szCs w:val="22"/>
              </w:rPr>
              <w:t>Describe any existing arrangements to involve patients and the public which are relevant to this plan/activity and/or provide relevant sources of patient and public insight?</w:t>
            </w:r>
            <w:r w:rsidRPr="00FA6413">
              <w:rPr>
                <w:rFonts w:ascii="Arial" w:hAnsi="Arial" w:cs="Arial"/>
                <w:bCs/>
                <w:i/>
                <w:sz w:val="22"/>
                <w:szCs w:val="22"/>
              </w:rPr>
              <w:t xml:space="preserve">  </w:t>
            </w:r>
          </w:p>
          <w:p w:rsidR="00FA6413" w:rsidRPr="00FA6413" w:rsidRDefault="00FA6413" w:rsidP="00FA6413">
            <w:pPr>
              <w:rPr>
                <w:rFonts w:ascii="Arial" w:hAnsi="Arial" w:cs="Arial"/>
                <w:b/>
                <w:bCs/>
                <w:sz w:val="22"/>
                <w:szCs w:val="22"/>
              </w:rPr>
            </w:pPr>
            <w:r w:rsidRPr="00FA6413">
              <w:rPr>
                <w:rFonts w:ascii="Arial" w:hAnsi="Arial" w:cs="Arial"/>
                <w:bCs/>
                <w:sz w:val="22"/>
                <w:szCs w:val="22"/>
              </w:rPr>
              <w:t>How will the insight available to you help to inform your decision?</w:t>
            </w:r>
          </w:p>
        </w:tc>
      </w:tr>
      <w:tr w:rsidR="00FA6413" w:rsidRPr="007D2B25" w:rsidTr="0074088D">
        <w:tc>
          <w:tcPr>
            <w:tcW w:w="522" w:type="dxa"/>
            <w:vMerge/>
          </w:tcPr>
          <w:p w:rsidR="00FA6413" w:rsidRPr="007D2B25" w:rsidRDefault="00FA6413" w:rsidP="00CA57AE">
            <w:pPr>
              <w:rPr>
                <w:rFonts w:ascii="Arial" w:hAnsi="Arial" w:cs="Arial"/>
                <w:sz w:val="22"/>
                <w:szCs w:val="22"/>
              </w:rPr>
            </w:pPr>
          </w:p>
        </w:tc>
        <w:tc>
          <w:tcPr>
            <w:tcW w:w="10252" w:type="dxa"/>
            <w:gridSpan w:val="11"/>
          </w:tcPr>
          <w:p w:rsidR="00FA6413" w:rsidRPr="00FA6413" w:rsidRDefault="00DB1104" w:rsidP="00CA57AE">
            <w:pPr>
              <w:rPr>
                <w:rFonts w:ascii="Arial" w:hAnsi="Arial" w:cs="Arial"/>
                <w:b/>
                <w:sz w:val="22"/>
                <w:szCs w:val="22"/>
              </w:rPr>
            </w:pPr>
            <w:r w:rsidRPr="00DB1104">
              <w:rPr>
                <w:rFonts w:ascii="Arial" w:hAnsi="Arial" w:cs="Arial"/>
                <w:b/>
                <w:sz w:val="22"/>
                <w:szCs w:val="22"/>
                <w:highlight w:val="yellow"/>
              </w:rPr>
              <w:t xml:space="preserve">? </w:t>
            </w:r>
            <w:proofErr w:type="gramStart"/>
            <w:r w:rsidRPr="00DB1104">
              <w:rPr>
                <w:rFonts w:ascii="Arial" w:hAnsi="Arial" w:cs="Arial"/>
                <w:b/>
                <w:sz w:val="22"/>
                <w:szCs w:val="22"/>
                <w:highlight w:val="yellow"/>
              </w:rPr>
              <w:t>as</w:t>
            </w:r>
            <w:proofErr w:type="gramEnd"/>
            <w:r w:rsidRPr="00DB1104">
              <w:rPr>
                <w:rFonts w:ascii="Arial" w:hAnsi="Arial" w:cs="Arial"/>
                <w:b/>
                <w:sz w:val="22"/>
                <w:szCs w:val="22"/>
                <w:highlight w:val="yellow"/>
              </w:rPr>
              <w:t xml:space="preserve"> above?</w:t>
            </w:r>
          </w:p>
          <w:p w:rsidR="00FA6413" w:rsidRDefault="00FA6413" w:rsidP="00CA57AE">
            <w:pPr>
              <w:rPr>
                <w:rFonts w:ascii="Arial" w:hAnsi="Arial" w:cs="Arial"/>
                <w:b/>
                <w:sz w:val="22"/>
                <w:szCs w:val="22"/>
              </w:rPr>
            </w:pPr>
          </w:p>
          <w:p w:rsidR="00DB1104" w:rsidRDefault="00DB1104" w:rsidP="00CA57AE">
            <w:pPr>
              <w:rPr>
                <w:rFonts w:ascii="Arial" w:hAnsi="Arial" w:cs="Arial"/>
                <w:b/>
                <w:sz w:val="22"/>
                <w:szCs w:val="22"/>
              </w:rPr>
            </w:pPr>
          </w:p>
          <w:p w:rsidR="00DB1104" w:rsidRPr="00FA6413" w:rsidRDefault="00DB1104" w:rsidP="00CA57AE">
            <w:pPr>
              <w:rPr>
                <w:rFonts w:ascii="Arial" w:hAnsi="Arial" w:cs="Arial"/>
                <w:b/>
                <w:sz w:val="22"/>
                <w:szCs w:val="22"/>
              </w:rPr>
            </w:pPr>
          </w:p>
        </w:tc>
      </w:tr>
      <w:tr w:rsidR="00FA6413" w:rsidRPr="007D2B25" w:rsidTr="0074088D">
        <w:tc>
          <w:tcPr>
            <w:tcW w:w="522" w:type="dxa"/>
            <w:vMerge/>
          </w:tcPr>
          <w:p w:rsidR="00FA6413" w:rsidRPr="007D2B25" w:rsidRDefault="00FA6413" w:rsidP="00CA57AE">
            <w:pPr>
              <w:rPr>
                <w:rFonts w:ascii="Arial" w:hAnsi="Arial" w:cs="Arial"/>
                <w:sz w:val="22"/>
                <w:szCs w:val="22"/>
              </w:rPr>
            </w:pPr>
          </w:p>
        </w:tc>
        <w:tc>
          <w:tcPr>
            <w:tcW w:w="10252" w:type="dxa"/>
            <w:gridSpan w:val="11"/>
          </w:tcPr>
          <w:p w:rsidR="00FA6413" w:rsidRPr="00FA6413" w:rsidRDefault="00FA6413" w:rsidP="00FA6413">
            <w:pPr>
              <w:tabs>
                <w:tab w:val="left" w:pos="3460"/>
              </w:tabs>
              <w:ind w:right="175"/>
              <w:rPr>
                <w:rFonts w:ascii="Arial" w:hAnsi="Arial" w:cs="Arial"/>
                <w:b/>
                <w:sz w:val="22"/>
                <w:szCs w:val="22"/>
              </w:rPr>
            </w:pPr>
            <w:r w:rsidRPr="00FA6413">
              <w:rPr>
                <w:rFonts w:ascii="Arial" w:hAnsi="Arial" w:cs="Arial"/>
                <w:b/>
                <w:sz w:val="22"/>
                <w:szCs w:val="22"/>
              </w:rPr>
              <w:t>Briefly describe how the existing or proposed engagement will be ‘fair and proportionate’</w:t>
            </w:r>
            <w:r w:rsidRPr="00FA6413">
              <w:rPr>
                <w:rFonts w:ascii="Arial" w:hAnsi="Arial" w:cs="Arial"/>
                <w:sz w:val="22"/>
                <w:szCs w:val="22"/>
              </w:rPr>
              <w:t>, in relation to the activity?</w:t>
            </w:r>
          </w:p>
        </w:tc>
      </w:tr>
      <w:tr w:rsidR="00FA6413" w:rsidRPr="007D2B25" w:rsidTr="0074088D">
        <w:tc>
          <w:tcPr>
            <w:tcW w:w="522" w:type="dxa"/>
            <w:vMerge/>
          </w:tcPr>
          <w:p w:rsidR="00FA6413" w:rsidRPr="007D2B25" w:rsidRDefault="00FA6413" w:rsidP="00CA57AE">
            <w:pPr>
              <w:rPr>
                <w:rFonts w:ascii="Arial" w:hAnsi="Arial" w:cs="Arial"/>
                <w:sz w:val="22"/>
                <w:szCs w:val="22"/>
              </w:rPr>
            </w:pPr>
          </w:p>
        </w:tc>
        <w:tc>
          <w:tcPr>
            <w:tcW w:w="10252" w:type="dxa"/>
            <w:gridSpan w:val="11"/>
          </w:tcPr>
          <w:p w:rsidR="00FA6413" w:rsidRDefault="00DB1104" w:rsidP="00FA6413">
            <w:pPr>
              <w:tabs>
                <w:tab w:val="left" w:pos="3460"/>
              </w:tabs>
              <w:ind w:right="175"/>
              <w:rPr>
                <w:rFonts w:ascii="Arial" w:hAnsi="Arial" w:cs="Arial"/>
                <w:sz w:val="22"/>
                <w:szCs w:val="22"/>
                <w:highlight w:val="yellow"/>
              </w:rPr>
            </w:pPr>
            <w:r>
              <w:rPr>
                <w:rFonts w:ascii="Arial" w:hAnsi="Arial" w:cs="Arial"/>
                <w:sz w:val="22"/>
                <w:szCs w:val="22"/>
                <w:highlight w:val="yellow"/>
              </w:rPr>
              <w:t>Refer to cost of service – engagement needs to be proportionate/not excessive</w:t>
            </w:r>
          </w:p>
          <w:p w:rsidR="00DB1104" w:rsidRDefault="00DB1104" w:rsidP="00FA6413">
            <w:pPr>
              <w:tabs>
                <w:tab w:val="left" w:pos="3460"/>
              </w:tabs>
              <w:ind w:right="175"/>
              <w:rPr>
                <w:rFonts w:ascii="Arial" w:hAnsi="Arial" w:cs="Arial"/>
                <w:sz w:val="22"/>
                <w:szCs w:val="22"/>
                <w:highlight w:val="yellow"/>
              </w:rPr>
            </w:pPr>
          </w:p>
          <w:p w:rsidR="00DB1104" w:rsidRPr="00FA6413" w:rsidRDefault="00DB1104" w:rsidP="00FA6413">
            <w:pPr>
              <w:tabs>
                <w:tab w:val="left" w:pos="3460"/>
              </w:tabs>
              <w:ind w:right="175"/>
              <w:rPr>
                <w:rFonts w:ascii="Arial" w:hAnsi="Arial" w:cs="Arial"/>
                <w:sz w:val="22"/>
                <w:szCs w:val="22"/>
                <w:highlight w:val="yellow"/>
              </w:rPr>
            </w:pPr>
          </w:p>
          <w:p w:rsidR="00FA6413" w:rsidRPr="00FA6413" w:rsidRDefault="00FA6413" w:rsidP="00FA6413">
            <w:pPr>
              <w:tabs>
                <w:tab w:val="left" w:pos="3460"/>
              </w:tabs>
              <w:ind w:right="175"/>
              <w:rPr>
                <w:rFonts w:ascii="Arial" w:hAnsi="Arial" w:cs="Arial"/>
                <w:sz w:val="22"/>
                <w:szCs w:val="22"/>
                <w:highlight w:val="yellow"/>
              </w:rPr>
            </w:pPr>
          </w:p>
        </w:tc>
      </w:tr>
      <w:tr w:rsidR="00FA6413" w:rsidRPr="007D2B25" w:rsidTr="0074088D">
        <w:tc>
          <w:tcPr>
            <w:tcW w:w="522" w:type="dxa"/>
            <w:vMerge w:val="restart"/>
          </w:tcPr>
          <w:p w:rsidR="00FA6413" w:rsidRPr="00E1381B" w:rsidRDefault="00FA6413" w:rsidP="00CA57AE">
            <w:pPr>
              <w:rPr>
                <w:rFonts w:ascii="Arial" w:hAnsi="Arial" w:cs="Arial"/>
                <w:sz w:val="22"/>
                <w:szCs w:val="22"/>
              </w:rPr>
            </w:pPr>
            <w:r>
              <w:rPr>
                <w:rFonts w:ascii="Arial" w:hAnsi="Arial" w:cs="Arial"/>
                <w:sz w:val="22"/>
                <w:szCs w:val="22"/>
              </w:rPr>
              <w:t>3.4</w:t>
            </w:r>
          </w:p>
        </w:tc>
        <w:tc>
          <w:tcPr>
            <w:tcW w:w="10252" w:type="dxa"/>
            <w:gridSpan w:val="11"/>
          </w:tcPr>
          <w:p w:rsidR="00FA6413" w:rsidRPr="00FA6413" w:rsidRDefault="00FA6413" w:rsidP="00E1381B">
            <w:pPr>
              <w:tabs>
                <w:tab w:val="left" w:pos="3460"/>
              </w:tabs>
              <w:ind w:right="-675"/>
              <w:rPr>
                <w:rFonts w:ascii="Arial" w:hAnsi="Arial" w:cs="Arial"/>
                <w:b/>
                <w:sz w:val="22"/>
                <w:szCs w:val="22"/>
              </w:rPr>
            </w:pPr>
            <w:r w:rsidRPr="00FA6413">
              <w:rPr>
                <w:rFonts w:ascii="Arial" w:hAnsi="Arial" w:cs="Arial"/>
                <w:b/>
                <w:sz w:val="22"/>
                <w:szCs w:val="22"/>
              </w:rPr>
              <w:t>Reaching out to overlooked communities</w:t>
            </w:r>
          </w:p>
          <w:p w:rsidR="00FA6413" w:rsidRPr="00FA6413" w:rsidRDefault="00FA6413" w:rsidP="00E1381B">
            <w:pPr>
              <w:tabs>
                <w:tab w:val="left" w:pos="3460"/>
              </w:tabs>
              <w:ind w:right="-675"/>
              <w:rPr>
                <w:rFonts w:ascii="Arial" w:hAnsi="Arial" w:cs="Arial"/>
                <w:sz w:val="22"/>
                <w:szCs w:val="22"/>
              </w:rPr>
            </w:pPr>
            <w:r w:rsidRPr="00FA6413">
              <w:rPr>
                <w:rFonts w:ascii="Arial" w:hAnsi="Arial" w:cs="Arial"/>
                <w:sz w:val="22"/>
                <w:szCs w:val="22"/>
              </w:rPr>
              <w:t>Are additional arrangements for patient and public involvement required for this activity and in particular how will you ensure that ‘seldom-heard’ groups, those with ‘protected characteristics’ under the Equality Act, and those experiencing health inequalities are involved</w:t>
            </w:r>
          </w:p>
          <w:p w:rsidR="00FA6413" w:rsidRPr="00FA6413" w:rsidRDefault="00FA6413" w:rsidP="00E1381B">
            <w:pPr>
              <w:pStyle w:val="ListParagraph"/>
              <w:numPr>
                <w:ilvl w:val="0"/>
                <w:numId w:val="19"/>
              </w:numPr>
              <w:tabs>
                <w:tab w:val="left" w:pos="3460"/>
              </w:tabs>
              <w:spacing w:after="0" w:line="240" w:lineRule="auto"/>
              <w:ind w:right="-675"/>
              <w:rPr>
                <w:rFonts w:ascii="Arial" w:hAnsi="Arial" w:cs="Arial"/>
              </w:rPr>
            </w:pPr>
            <w:r w:rsidRPr="00FA6413">
              <w:rPr>
                <w:rFonts w:ascii="Arial" w:hAnsi="Arial" w:cs="Arial"/>
              </w:rPr>
              <w:t>Seldom-heard groups</w:t>
            </w:r>
            <w:r w:rsidRPr="00FA6413">
              <w:rPr>
                <w:rFonts w:ascii="Arial" w:hAnsi="Arial" w:cs="Arial"/>
              </w:rPr>
              <w:tab/>
            </w:r>
            <w:r w:rsidRPr="00FA6413">
              <w:rPr>
                <w:rFonts w:ascii="Arial" w:hAnsi="Arial" w:cs="Arial"/>
              </w:rPr>
              <w:tab/>
              <w:t xml:space="preserve">                        Yes/No</w:t>
            </w:r>
          </w:p>
          <w:p w:rsidR="00FA6413" w:rsidRPr="00FA6413" w:rsidRDefault="00FA6413" w:rsidP="00E1381B">
            <w:pPr>
              <w:pStyle w:val="ListParagraph"/>
              <w:numPr>
                <w:ilvl w:val="0"/>
                <w:numId w:val="19"/>
              </w:numPr>
              <w:tabs>
                <w:tab w:val="left" w:pos="3460"/>
              </w:tabs>
              <w:spacing w:after="0" w:line="240" w:lineRule="auto"/>
              <w:ind w:right="-675"/>
              <w:rPr>
                <w:rFonts w:ascii="Arial" w:hAnsi="Arial" w:cs="Arial"/>
              </w:rPr>
            </w:pPr>
            <w:r w:rsidRPr="00FA6413">
              <w:rPr>
                <w:rFonts w:ascii="Arial" w:hAnsi="Arial" w:cs="Arial"/>
              </w:rPr>
              <w:t>Nine Protected Characteristics</w:t>
            </w:r>
            <w:r w:rsidRPr="00FA6413">
              <w:rPr>
                <w:rFonts w:ascii="Arial" w:hAnsi="Arial" w:cs="Arial"/>
              </w:rPr>
              <w:tab/>
            </w:r>
            <w:r w:rsidRPr="00FA6413">
              <w:rPr>
                <w:rFonts w:ascii="Arial" w:hAnsi="Arial" w:cs="Arial"/>
              </w:rPr>
              <w:tab/>
              <w:t xml:space="preserve"> Yes/No</w:t>
            </w:r>
          </w:p>
          <w:p w:rsidR="00FA6413" w:rsidRPr="00FA6413" w:rsidRDefault="00FA6413" w:rsidP="00E1381B">
            <w:pPr>
              <w:pStyle w:val="ListParagraph"/>
              <w:numPr>
                <w:ilvl w:val="0"/>
                <w:numId w:val="19"/>
              </w:numPr>
              <w:tabs>
                <w:tab w:val="left" w:pos="3460"/>
              </w:tabs>
              <w:spacing w:after="0" w:line="240" w:lineRule="auto"/>
              <w:ind w:right="-675"/>
              <w:rPr>
                <w:rFonts w:ascii="Arial" w:hAnsi="Arial" w:cs="Arial"/>
              </w:rPr>
            </w:pPr>
            <w:r w:rsidRPr="00FA6413">
              <w:rPr>
                <w:rFonts w:ascii="Arial" w:hAnsi="Arial" w:cs="Arial"/>
              </w:rPr>
              <w:t>Health inequalities</w:t>
            </w:r>
            <w:r w:rsidRPr="00FA6413">
              <w:rPr>
                <w:rFonts w:ascii="Arial" w:hAnsi="Arial" w:cs="Arial"/>
              </w:rPr>
              <w:tab/>
            </w:r>
            <w:r w:rsidRPr="00FA6413">
              <w:rPr>
                <w:rFonts w:ascii="Arial" w:hAnsi="Arial" w:cs="Arial"/>
              </w:rPr>
              <w:tab/>
              <w:t xml:space="preserve">                         Yes/No</w:t>
            </w:r>
          </w:p>
          <w:p w:rsidR="00FA6413" w:rsidRPr="00FA6413" w:rsidRDefault="00FA6413" w:rsidP="00FA6413">
            <w:pPr>
              <w:tabs>
                <w:tab w:val="left" w:pos="3460"/>
              </w:tabs>
              <w:ind w:right="317"/>
              <w:rPr>
                <w:rFonts w:ascii="Arial" w:hAnsi="Arial" w:cs="Arial"/>
                <w:b/>
                <w:sz w:val="22"/>
                <w:szCs w:val="22"/>
              </w:rPr>
            </w:pPr>
            <w:r w:rsidRPr="00FA6413">
              <w:rPr>
                <w:rFonts w:ascii="Arial" w:hAnsi="Arial" w:cs="Arial"/>
                <w:sz w:val="22"/>
                <w:szCs w:val="22"/>
              </w:rPr>
              <w:t>If yes, please provide a brief outline of your approach and objectives for any additional patient participation targeted at these groups</w:t>
            </w:r>
          </w:p>
        </w:tc>
      </w:tr>
      <w:tr w:rsidR="00FA6413" w:rsidRPr="007D2B25" w:rsidTr="0074088D">
        <w:trPr>
          <w:trHeight w:val="617"/>
        </w:trPr>
        <w:tc>
          <w:tcPr>
            <w:tcW w:w="522" w:type="dxa"/>
            <w:vMerge/>
          </w:tcPr>
          <w:p w:rsidR="00FA6413" w:rsidRPr="00E1381B" w:rsidRDefault="00FA6413" w:rsidP="00CA57AE">
            <w:pPr>
              <w:rPr>
                <w:rFonts w:ascii="Arial" w:hAnsi="Arial" w:cs="Arial"/>
                <w:sz w:val="22"/>
                <w:szCs w:val="22"/>
              </w:rPr>
            </w:pPr>
          </w:p>
        </w:tc>
        <w:tc>
          <w:tcPr>
            <w:tcW w:w="10252" w:type="dxa"/>
            <w:gridSpan w:val="11"/>
          </w:tcPr>
          <w:p w:rsidR="00FA6413" w:rsidRPr="00DB1104" w:rsidRDefault="00DB1104" w:rsidP="00E1381B">
            <w:pPr>
              <w:tabs>
                <w:tab w:val="left" w:pos="3460"/>
              </w:tabs>
              <w:ind w:right="317"/>
              <w:rPr>
                <w:rFonts w:ascii="Arial" w:hAnsi="Arial" w:cs="Arial"/>
                <w:color w:val="0070C0"/>
                <w:sz w:val="22"/>
                <w:szCs w:val="22"/>
              </w:rPr>
            </w:pPr>
            <w:r w:rsidRPr="00DB1104">
              <w:rPr>
                <w:rFonts w:ascii="Arial" w:hAnsi="Arial" w:cs="Arial"/>
                <w:color w:val="0070C0"/>
                <w:sz w:val="22"/>
                <w:szCs w:val="22"/>
              </w:rPr>
              <w:t>See Equality impact assessment</w:t>
            </w:r>
          </w:p>
          <w:p w:rsidR="00FA6413" w:rsidRDefault="00DB1104" w:rsidP="00E1381B">
            <w:pPr>
              <w:tabs>
                <w:tab w:val="left" w:pos="3460"/>
              </w:tabs>
              <w:ind w:right="317"/>
              <w:rPr>
                <w:rFonts w:ascii="Arial" w:hAnsi="Arial" w:cs="Arial"/>
                <w:sz w:val="22"/>
                <w:szCs w:val="22"/>
              </w:rPr>
            </w:pPr>
            <w:r w:rsidRPr="00DB1104">
              <w:rPr>
                <w:rFonts w:ascii="Arial" w:hAnsi="Arial" w:cs="Arial"/>
                <w:color w:val="0070C0"/>
                <w:sz w:val="22"/>
                <w:szCs w:val="22"/>
              </w:rPr>
              <w:t>Reach out to OP organisations/disability/LTC groups/ BME/LD/MH</w:t>
            </w:r>
            <w:r>
              <w:rPr>
                <w:rFonts w:ascii="Arial" w:hAnsi="Arial" w:cs="Arial"/>
                <w:color w:val="0070C0"/>
                <w:sz w:val="22"/>
                <w:szCs w:val="22"/>
              </w:rPr>
              <w:t>; where use of current service is high; and where it is lower than expected (</w:t>
            </w:r>
            <w:proofErr w:type="spellStart"/>
            <w:r>
              <w:rPr>
                <w:rFonts w:ascii="Arial" w:hAnsi="Arial" w:cs="Arial"/>
                <w:color w:val="0070C0"/>
                <w:sz w:val="22"/>
                <w:szCs w:val="22"/>
              </w:rPr>
              <w:t>ie</w:t>
            </w:r>
            <w:proofErr w:type="spellEnd"/>
            <w:r>
              <w:rPr>
                <w:rFonts w:ascii="Arial" w:hAnsi="Arial" w:cs="Arial"/>
                <w:color w:val="0070C0"/>
                <w:sz w:val="22"/>
                <w:szCs w:val="22"/>
              </w:rPr>
              <w:t xml:space="preserve"> barriers to access)</w:t>
            </w:r>
          </w:p>
          <w:p w:rsidR="00FA6413" w:rsidRPr="00FA6413" w:rsidRDefault="00FA6413" w:rsidP="00E1381B">
            <w:pPr>
              <w:tabs>
                <w:tab w:val="left" w:pos="3460"/>
              </w:tabs>
              <w:ind w:right="317"/>
              <w:rPr>
                <w:rFonts w:ascii="Arial" w:hAnsi="Arial" w:cs="Arial"/>
                <w:sz w:val="22"/>
                <w:szCs w:val="22"/>
              </w:rPr>
            </w:pPr>
          </w:p>
        </w:tc>
      </w:tr>
      <w:tr w:rsidR="00FA6413" w:rsidRPr="007D2B25" w:rsidTr="0074088D">
        <w:trPr>
          <w:trHeight w:val="590"/>
        </w:trPr>
        <w:tc>
          <w:tcPr>
            <w:tcW w:w="522" w:type="dxa"/>
            <w:vMerge/>
          </w:tcPr>
          <w:p w:rsidR="00FA6413" w:rsidRPr="00E1381B" w:rsidRDefault="00FA6413" w:rsidP="00CA57AE">
            <w:pPr>
              <w:rPr>
                <w:rFonts w:ascii="Arial" w:hAnsi="Arial" w:cs="Arial"/>
                <w:sz w:val="22"/>
                <w:szCs w:val="22"/>
              </w:rPr>
            </w:pPr>
          </w:p>
        </w:tc>
        <w:tc>
          <w:tcPr>
            <w:tcW w:w="10252" w:type="dxa"/>
            <w:gridSpan w:val="11"/>
          </w:tcPr>
          <w:p w:rsidR="00FA6413" w:rsidRPr="00FA6413" w:rsidRDefault="00FA6413" w:rsidP="00FA6413">
            <w:pPr>
              <w:tabs>
                <w:tab w:val="left" w:pos="3460"/>
              </w:tabs>
              <w:ind w:right="-675"/>
              <w:rPr>
                <w:rFonts w:ascii="Arial" w:hAnsi="Arial" w:cs="Arial"/>
                <w:sz w:val="22"/>
                <w:szCs w:val="22"/>
              </w:rPr>
            </w:pPr>
            <w:r w:rsidRPr="00FA6413">
              <w:rPr>
                <w:rFonts w:ascii="Arial" w:hAnsi="Arial" w:cs="Arial"/>
                <w:sz w:val="22"/>
                <w:szCs w:val="22"/>
              </w:rPr>
              <w:t>Do you need to make any of your resources accessible (i.e. for people with learning disabilities, sight impairments, or alternative languages?)</w:t>
            </w:r>
          </w:p>
        </w:tc>
      </w:tr>
      <w:tr w:rsidR="00FA6413" w:rsidRPr="007D2B25" w:rsidTr="0074088D">
        <w:trPr>
          <w:trHeight w:val="676"/>
        </w:trPr>
        <w:tc>
          <w:tcPr>
            <w:tcW w:w="522" w:type="dxa"/>
            <w:vMerge/>
          </w:tcPr>
          <w:p w:rsidR="00FA6413" w:rsidRPr="00E1381B" w:rsidRDefault="00FA6413" w:rsidP="00CA57AE">
            <w:pPr>
              <w:rPr>
                <w:rFonts w:ascii="Arial" w:hAnsi="Arial" w:cs="Arial"/>
                <w:sz w:val="22"/>
                <w:szCs w:val="22"/>
              </w:rPr>
            </w:pPr>
          </w:p>
        </w:tc>
        <w:tc>
          <w:tcPr>
            <w:tcW w:w="10252" w:type="dxa"/>
            <w:gridSpan w:val="11"/>
          </w:tcPr>
          <w:p w:rsidR="00FA6413" w:rsidRPr="00DB1104" w:rsidRDefault="00DB1104" w:rsidP="007A67F4">
            <w:pPr>
              <w:tabs>
                <w:tab w:val="left" w:pos="3460"/>
              </w:tabs>
              <w:ind w:right="-675"/>
              <w:rPr>
                <w:rFonts w:ascii="Arial" w:hAnsi="Arial" w:cs="Arial"/>
                <w:color w:val="0070C0"/>
                <w:sz w:val="22"/>
                <w:szCs w:val="22"/>
              </w:rPr>
            </w:pPr>
            <w:r>
              <w:rPr>
                <w:rFonts w:ascii="Arial" w:hAnsi="Arial" w:cs="Arial"/>
                <w:color w:val="0070C0"/>
                <w:sz w:val="22"/>
                <w:szCs w:val="22"/>
              </w:rPr>
              <w:t>Resources will be checked/provided in suitable formats</w:t>
            </w:r>
          </w:p>
        </w:tc>
      </w:tr>
      <w:tr w:rsidR="00FA6413" w:rsidRPr="007D2B25" w:rsidTr="0074088D">
        <w:trPr>
          <w:trHeight w:val="1832"/>
        </w:trPr>
        <w:tc>
          <w:tcPr>
            <w:tcW w:w="522" w:type="dxa"/>
            <w:vMerge w:val="restart"/>
          </w:tcPr>
          <w:p w:rsidR="00FA6413" w:rsidRDefault="00FA6413" w:rsidP="007A67F4">
            <w:pPr>
              <w:ind w:right="-675"/>
              <w:rPr>
                <w:rFonts w:ascii="Arial" w:hAnsi="Arial" w:cs="Arial"/>
                <w:sz w:val="22"/>
                <w:szCs w:val="22"/>
              </w:rPr>
            </w:pPr>
            <w:r>
              <w:rPr>
                <w:rFonts w:ascii="Arial" w:hAnsi="Arial" w:cs="Arial"/>
                <w:sz w:val="22"/>
                <w:szCs w:val="22"/>
              </w:rPr>
              <w:t>3.5</w:t>
            </w:r>
          </w:p>
          <w:p w:rsidR="00FA6413" w:rsidRPr="00E1381B" w:rsidRDefault="00FA6413" w:rsidP="00CA57AE">
            <w:pPr>
              <w:rPr>
                <w:rFonts w:ascii="Arial" w:hAnsi="Arial" w:cs="Arial"/>
                <w:sz w:val="22"/>
                <w:szCs w:val="22"/>
              </w:rPr>
            </w:pPr>
          </w:p>
        </w:tc>
        <w:tc>
          <w:tcPr>
            <w:tcW w:w="10252" w:type="dxa"/>
            <w:gridSpan w:val="11"/>
          </w:tcPr>
          <w:p w:rsidR="00FA6413" w:rsidRPr="00FA6413" w:rsidRDefault="00FA6413" w:rsidP="00FA6413">
            <w:pPr>
              <w:tabs>
                <w:tab w:val="left" w:pos="3460"/>
              </w:tabs>
              <w:ind w:right="-675"/>
              <w:rPr>
                <w:rFonts w:ascii="Arial" w:hAnsi="Arial" w:cs="Arial"/>
                <w:b/>
                <w:sz w:val="22"/>
                <w:szCs w:val="22"/>
              </w:rPr>
            </w:pPr>
            <w:r w:rsidRPr="00FA6413">
              <w:rPr>
                <w:rFonts w:ascii="Arial" w:hAnsi="Arial" w:cs="Arial"/>
                <w:b/>
                <w:sz w:val="22"/>
                <w:szCs w:val="22"/>
              </w:rPr>
              <w:t>What resources do you need for this?</w:t>
            </w:r>
          </w:p>
          <w:p w:rsidR="00FA6413" w:rsidRPr="00FA6413" w:rsidRDefault="00FA6413" w:rsidP="00FA6413">
            <w:pPr>
              <w:tabs>
                <w:tab w:val="left" w:pos="3460"/>
              </w:tabs>
              <w:ind w:right="-675"/>
              <w:rPr>
                <w:rFonts w:ascii="Arial" w:hAnsi="Arial" w:cs="Arial"/>
                <w:sz w:val="22"/>
                <w:szCs w:val="22"/>
              </w:rPr>
            </w:pPr>
            <w:r w:rsidRPr="00FA6413">
              <w:rPr>
                <w:rFonts w:ascii="Arial" w:hAnsi="Arial" w:cs="Arial"/>
                <w:sz w:val="22"/>
                <w:szCs w:val="22"/>
              </w:rPr>
              <w:t>Consider the sections above</w:t>
            </w:r>
          </w:p>
          <w:p w:rsidR="00FA6413" w:rsidRPr="00FA6413" w:rsidRDefault="00FA6413" w:rsidP="00FA6413">
            <w:pPr>
              <w:pStyle w:val="ListParagraph"/>
              <w:numPr>
                <w:ilvl w:val="0"/>
                <w:numId w:val="20"/>
              </w:numPr>
              <w:tabs>
                <w:tab w:val="left" w:pos="3460"/>
              </w:tabs>
              <w:ind w:right="-675"/>
              <w:rPr>
                <w:rFonts w:ascii="Arial" w:hAnsi="Arial" w:cs="Arial"/>
              </w:rPr>
            </w:pPr>
            <w:r w:rsidRPr="00FA6413">
              <w:rPr>
                <w:rFonts w:ascii="Arial" w:hAnsi="Arial" w:cs="Arial"/>
              </w:rPr>
              <w:t>The timescales</w:t>
            </w:r>
          </w:p>
          <w:p w:rsidR="00FA6413" w:rsidRPr="00FA6413" w:rsidRDefault="00FA6413" w:rsidP="00FA6413">
            <w:pPr>
              <w:pStyle w:val="ListParagraph"/>
              <w:numPr>
                <w:ilvl w:val="0"/>
                <w:numId w:val="20"/>
              </w:numPr>
              <w:tabs>
                <w:tab w:val="left" w:pos="3460"/>
              </w:tabs>
              <w:ind w:right="-675"/>
              <w:rPr>
                <w:rFonts w:ascii="Arial" w:hAnsi="Arial" w:cs="Arial"/>
              </w:rPr>
            </w:pPr>
            <w:r w:rsidRPr="00FA6413">
              <w:rPr>
                <w:rFonts w:ascii="Arial" w:hAnsi="Arial" w:cs="Arial"/>
              </w:rPr>
              <w:t>The need to reach overlooked communities</w:t>
            </w:r>
          </w:p>
          <w:p w:rsidR="00FA6413" w:rsidRPr="00FA6413" w:rsidRDefault="00FA6413" w:rsidP="00FA6413">
            <w:pPr>
              <w:pStyle w:val="ListParagraph"/>
              <w:numPr>
                <w:ilvl w:val="0"/>
                <w:numId w:val="20"/>
              </w:numPr>
              <w:tabs>
                <w:tab w:val="left" w:pos="3460"/>
              </w:tabs>
              <w:ind w:right="-675"/>
              <w:rPr>
                <w:rFonts w:ascii="Arial" w:hAnsi="Arial" w:cs="Arial"/>
              </w:rPr>
            </w:pPr>
            <w:r w:rsidRPr="00FA6413">
              <w:rPr>
                <w:rFonts w:ascii="Arial" w:hAnsi="Arial" w:cs="Arial"/>
              </w:rPr>
              <w:t>Accessible materials</w:t>
            </w:r>
          </w:p>
          <w:p w:rsidR="00FA6413" w:rsidRPr="00FA6413" w:rsidRDefault="00FA6413" w:rsidP="00FA6413">
            <w:pPr>
              <w:pStyle w:val="ListParagraph"/>
              <w:numPr>
                <w:ilvl w:val="0"/>
                <w:numId w:val="20"/>
              </w:numPr>
              <w:tabs>
                <w:tab w:val="left" w:pos="3460"/>
              </w:tabs>
              <w:ind w:right="-675"/>
              <w:rPr>
                <w:rFonts w:ascii="Arial" w:hAnsi="Arial" w:cs="Arial"/>
              </w:rPr>
            </w:pPr>
            <w:r w:rsidRPr="00FA6413">
              <w:rPr>
                <w:rFonts w:ascii="Arial" w:hAnsi="Arial" w:cs="Arial"/>
              </w:rPr>
              <w:t>Gaps in knowledge</w:t>
            </w:r>
          </w:p>
        </w:tc>
      </w:tr>
      <w:tr w:rsidR="00FA6413" w:rsidRPr="007D2B25" w:rsidTr="0074088D">
        <w:trPr>
          <w:trHeight w:val="557"/>
        </w:trPr>
        <w:tc>
          <w:tcPr>
            <w:tcW w:w="522" w:type="dxa"/>
            <w:vMerge/>
          </w:tcPr>
          <w:p w:rsidR="00FA6413" w:rsidRDefault="00FA6413" w:rsidP="007A67F4">
            <w:pPr>
              <w:ind w:right="-675"/>
              <w:rPr>
                <w:rFonts w:ascii="Arial" w:hAnsi="Arial" w:cs="Arial"/>
                <w:sz w:val="22"/>
                <w:szCs w:val="22"/>
              </w:rPr>
            </w:pPr>
          </w:p>
        </w:tc>
        <w:tc>
          <w:tcPr>
            <w:tcW w:w="10252" w:type="dxa"/>
            <w:gridSpan w:val="11"/>
          </w:tcPr>
          <w:p w:rsidR="00FA6413" w:rsidRDefault="0074088D" w:rsidP="007A67F4">
            <w:pPr>
              <w:tabs>
                <w:tab w:val="left" w:pos="3460"/>
              </w:tabs>
              <w:ind w:left="200" w:right="-675"/>
              <w:rPr>
                <w:rFonts w:ascii="Arial" w:hAnsi="Arial" w:cs="Arial"/>
                <w:b/>
                <w:color w:val="0070C0"/>
                <w:sz w:val="22"/>
                <w:szCs w:val="22"/>
                <w:highlight w:val="yellow"/>
              </w:rPr>
            </w:pPr>
            <w:r>
              <w:rPr>
                <w:rFonts w:ascii="Arial" w:hAnsi="Arial" w:cs="Arial"/>
                <w:b/>
                <w:color w:val="0070C0"/>
                <w:sz w:val="22"/>
                <w:szCs w:val="22"/>
                <w:highlight w:val="yellow"/>
              </w:rPr>
              <w:t xml:space="preserve">To be agreed  </w:t>
            </w:r>
          </w:p>
          <w:p w:rsidR="0074088D" w:rsidRDefault="0074088D" w:rsidP="007A67F4">
            <w:pPr>
              <w:tabs>
                <w:tab w:val="left" w:pos="3460"/>
              </w:tabs>
              <w:ind w:left="200" w:right="-675"/>
              <w:rPr>
                <w:rFonts w:ascii="Arial" w:hAnsi="Arial" w:cs="Arial"/>
                <w:b/>
                <w:color w:val="0070C0"/>
                <w:sz w:val="22"/>
                <w:szCs w:val="22"/>
                <w:highlight w:val="yellow"/>
              </w:rPr>
            </w:pPr>
            <w:r>
              <w:rPr>
                <w:rFonts w:ascii="Arial" w:hAnsi="Arial" w:cs="Arial"/>
                <w:b/>
                <w:color w:val="0070C0"/>
                <w:sz w:val="22"/>
                <w:szCs w:val="22"/>
                <w:highlight w:val="yellow"/>
              </w:rPr>
              <w:t>Focus on deliberative discussions, at least in first stage.</w:t>
            </w:r>
          </w:p>
          <w:p w:rsidR="0074088D" w:rsidRPr="0074088D" w:rsidRDefault="0074088D" w:rsidP="007A67F4">
            <w:pPr>
              <w:tabs>
                <w:tab w:val="left" w:pos="3460"/>
              </w:tabs>
              <w:ind w:left="200" w:right="-675"/>
              <w:rPr>
                <w:rFonts w:ascii="Arial" w:hAnsi="Arial" w:cs="Arial"/>
                <w:b/>
                <w:color w:val="0070C0"/>
                <w:sz w:val="22"/>
                <w:szCs w:val="22"/>
                <w:highlight w:val="yellow"/>
              </w:rPr>
            </w:pPr>
          </w:p>
        </w:tc>
      </w:tr>
      <w:tr w:rsidR="00FA6413" w:rsidRPr="007D2B25" w:rsidTr="0074088D">
        <w:trPr>
          <w:trHeight w:val="309"/>
        </w:trPr>
        <w:tc>
          <w:tcPr>
            <w:tcW w:w="522" w:type="dxa"/>
            <w:shd w:val="clear" w:color="auto" w:fill="D9D9D9" w:themeFill="background1" w:themeFillShade="D9"/>
          </w:tcPr>
          <w:p w:rsidR="00FA6413" w:rsidRDefault="00712065" w:rsidP="007A67F4">
            <w:pPr>
              <w:ind w:right="-675"/>
              <w:rPr>
                <w:rFonts w:ascii="Arial" w:hAnsi="Arial" w:cs="Arial"/>
                <w:sz w:val="22"/>
                <w:szCs w:val="22"/>
              </w:rPr>
            </w:pPr>
            <w:r>
              <w:rPr>
                <w:rFonts w:ascii="Arial" w:hAnsi="Arial" w:cs="Arial"/>
                <w:sz w:val="22"/>
                <w:szCs w:val="22"/>
              </w:rPr>
              <w:t>4</w:t>
            </w:r>
          </w:p>
        </w:tc>
        <w:tc>
          <w:tcPr>
            <w:tcW w:w="10252" w:type="dxa"/>
            <w:gridSpan w:val="11"/>
            <w:shd w:val="clear" w:color="auto" w:fill="D9D9D9" w:themeFill="background1" w:themeFillShade="D9"/>
          </w:tcPr>
          <w:p w:rsidR="00FA6413" w:rsidRPr="00FA6413" w:rsidRDefault="00FA6413" w:rsidP="00FA6413">
            <w:pPr>
              <w:tabs>
                <w:tab w:val="left" w:pos="3460"/>
              </w:tabs>
              <w:ind w:right="-675"/>
              <w:rPr>
                <w:rFonts w:ascii="Arial" w:hAnsi="Arial" w:cs="Arial"/>
                <w:b/>
                <w:sz w:val="22"/>
                <w:szCs w:val="22"/>
              </w:rPr>
            </w:pPr>
            <w:r w:rsidRPr="00FA6413">
              <w:rPr>
                <w:rFonts w:ascii="Arial" w:hAnsi="Arial" w:cs="Arial"/>
                <w:b/>
                <w:sz w:val="22"/>
                <w:szCs w:val="22"/>
              </w:rPr>
              <w:t>Feedback and Evaluation</w:t>
            </w:r>
          </w:p>
        </w:tc>
      </w:tr>
      <w:tr w:rsidR="00712065" w:rsidRPr="007D2B25" w:rsidTr="0074088D">
        <w:tc>
          <w:tcPr>
            <w:tcW w:w="522" w:type="dxa"/>
            <w:vMerge w:val="restart"/>
          </w:tcPr>
          <w:p w:rsidR="00712065" w:rsidRPr="007D2B25" w:rsidRDefault="00712065" w:rsidP="007A67F4">
            <w:pPr>
              <w:ind w:right="-675"/>
              <w:rPr>
                <w:rFonts w:ascii="Arial" w:hAnsi="Arial" w:cs="Arial"/>
                <w:sz w:val="22"/>
                <w:szCs w:val="22"/>
              </w:rPr>
            </w:pPr>
            <w:r>
              <w:rPr>
                <w:rFonts w:ascii="Arial" w:hAnsi="Arial" w:cs="Arial"/>
                <w:sz w:val="22"/>
                <w:szCs w:val="22"/>
              </w:rPr>
              <w:t>4.1</w:t>
            </w:r>
          </w:p>
        </w:tc>
        <w:tc>
          <w:tcPr>
            <w:tcW w:w="10252" w:type="dxa"/>
            <w:gridSpan w:val="11"/>
          </w:tcPr>
          <w:p w:rsidR="00712065" w:rsidRPr="00712065" w:rsidRDefault="00712065" w:rsidP="00712065">
            <w:pPr>
              <w:ind w:right="175"/>
              <w:rPr>
                <w:rFonts w:ascii="Arial" w:hAnsi="Arial" w:cs="Arial"/>
                <w:b/>
                <w:sz w:val="22"/>
                <w:szCs w:val="22"/>
              </w:rPr>
            </w:pPr>
            <w:r w:rsidRPr="00712065">
              <w:rPr>
                <w:rFonts w:ascii="Arial" w:hAnsi="Arial" w:cs="Arial"/>
                <w:sz w:val="22"/>
                <w:szCs w:val="22"/>
              </w:rPr>
              <w:t>How will you use the feedback – who does it need to be shared with?</w:t>
            </w:r>
          </w:p>
        </w:tc>
      </w:tr>
      <w:tr w:rsidR="00712065" w:rsidRPr="007D2B25" w:rsidTr="0074088D">
        <w:tc>
          <w:tcPr>
            <w:tcW w:w="522" w:type="dxa"/>
            <w:vMerge/>
          </w:tcPr>
          <w:p w:rsidR="00712065" w:rsidRPr="007D2B25" w:rsidRDefault="00712065" w:rsidP="007A67F4">
            <w:pPr>
              <w:ind w:right="-675"/>
              <w:rPr>
                <w:rFonts w:ascii="Arial" w:hAnsi="Arial" w:cs="Arial"/>
                <w:sz w:val="22"/>
                <w:szCs w:val="22"/>
              </w:rPr>
            </w:pPr>
          </w:p>
        </w:tc>
        <w:tc>
          <w:tcPr>
            <w:tcW w:w="10252" w:type="dxa"/>
            <w:gridSpan w:val="11"/>
          </w:tcPr>
          <w:p w:rsidR="00712065" w:rsidRDefault="00712065" w:rsidP="00E1381B">
            <w:pPr>
              <w:ind w:left="200" w:right="-675"/>
              <w:rPr>
                <w:rFonts w:ascii="Arial" w:hAnsi="Arial" w:cs="Arial"/>
                <w:sz w:val="22"/>
                <w:szCs w:val="22"/>
              </w:rPr>
            </w:pPr>
          </w:p>
          <w:p w:rsidR="00712065" w:rsidRPr="00712065" w:rsidRDefault="00712065" w:rsidP="00E1381B">
            <w:pPr>
              <w:ind w:left="200" w:right="-675"/>
              <w:rPr>
                <w:rFonts w:ascii="Arial" w:hAnsi="Arial" w:cs="Arial"/>
                <w:sz w:val="22"/>
                <w:szCs w:val="22"/>
              </w:rPr>
            </w:pPr>
          </w:p>
        </w:tc>
      </w:tr>
      <w:tr w:rsidR="00712065" w:rsidRPr="007D2B25" w:rsidTr="0074088D">
        <w:tc>
          <w:tcPr>
            <w:tcW w:w="522" w:type="dxa"/>
            <w:vMerge w:val="restart"/>
          </w:tcPr>
          <w:p w:rsidR="00712065" w:rsidRDefault="00712065" w:rsidP="00CA57AE">
            <w:pPr>
              <w:ind w:right="-675"/>
              <w:rPr>
                <w:rFonts w:ascii="Arial" w:hAnsi="Arial" w:cs="Arial"/>
                <w:sz w:val="22"/>
                <w:szCs w:val="22"/>
              </w:rPr>
            </w:pPr>
            <w:r>
              <w:rPr>
                <w:rFonts w:ascii="Arial" w:hAnsi="Arial" w:cs="Arial"/>
                <w:sz w:val="22"/>
                <w:szCs w:val="22"/>
              </w:rPr>
              <w:t>4.2</w:t>
            </w:r>
          </w:p>
        </w:tc>
        <w:tc>
          <w:tcPr>
            <w:tcW w:w="10252" w:type="dxa"/>
            <w:gridSpan w:val="11"/>
          </w:tcPr>
          <w:p w:rsidR="00712065" w:rsidRPr="00712065" w:rsidRDefault="00712065" w:rsidP="00712065">
            <w:pPr>
              <w:overflowPunct w:val="0"/>
              <w:autoSpaceDE w:val="0"/>
              <w:autoSpaceDN w:val="0"/>
              <w:adjustRightInd w:val="0"/>
              <w:ind w:right="175"/>
              <w:textAlignment w:val="baseline"/>
              <w:rPr>
                <w:rFonts w:ascii="Arial" w:hAnsi="Arial" w:cs="Arial"/>
                <w:sz w:val="22"/>
                <w:szCs w:val="22"/>
              </w:rPr>
            </w:pPr>
            <w:r w:rsidRPr="00712065">
              <w:rPr>
                <w:rFonts w:ascii="Arial" w:hAnsi="Arial" w:cs="Arial"/>
                <w:bCs/>
                <w:sz w:val="22"/>
                <w:szCs w:val="22"/>
              </w:rPr>
              <w:t>Provide a brief outline of how the information collected through patient and public participation will be used to influence the plan/activity.</w:t>
            </w:r>
          </w:p>
        </w:tc>
      </w:tr>
      <w:tr w:rsidR="00712065" w:rsidRPr="007D2B25" w:rsidTr="0074088D">
        <w:tc>
          <w:tcPr>
            <w:tcW w:w="522" w:type="dxa"/>
            <w:vMerge/>
          </w:tcPr>
          <w:p w:rsidR="00712065" w:rsidRDefault="00712065" w:rsidP="00CA57AE">
            <w:pPr>
              <w:ind w:right="-675"/>
              <w:rPr>
                <w:rFonts w:ascii="Arial" w:hAnsi="Arial" w:cs="Arial"/>
                <w:sz w:val="22"/>
                <w:szCs w:val="22"/>
              </w:rPr>
            </w:pPr>
          </w:p>
        </w:tc>
        <w:tc>
          <w:tcPr>
            <w:tcW w:w="10252" w:type="dxa"/>
            <w:gridSpan w:val="11"/>
          </w:tcPr>
          <w:p w:rsidR="00712065" w:rsidRDefault="00712065" w:rsidP="00E1381B">
            <w:pPr>
              <w:pStyle w:val="ListParagraph"/>
              <w:overflowPunct w:val="0"/>
              <w:autoSpaceDE w:val="0"/>
              <w:autoSpaceDN w:val="0"/>
              <w:adjustRightInd w:val="0"/>
              <w:spacing w:after="0" w:line="240" w:lineRule="auto"/>
              <w:ind w:left="200" w:right="175"/>
              <w:textAlignment w:val="baseline"/>
              <w:rPr>
                <w:rFonts w:ascii="Arial" w:hAnsi="Arial" w:cs="Arial"/>
                <w:bCs/>
              </w:rPr>
            </w:pPr>
          </w:p>
          <w:p w:rsidR="00712065" w:rsidRPr="00712065" w:rsidRDefault="00712065" w:rsidP="00E1381B">
            <w:pPr>
              <w:pStyle w:val="ListParagraph"/>
              <w:overflowPunct w:val="0"/>
              <w:autoSpaceDE w:val="0"/>
              <w:autoSpaceDN w:val="0"/>
              <w:adjustRightInd w:val="0"/>
              <w:spacing w:after="0" w:line="240" w:lineRule="auto"/>
              <w:ind w:left="200" w:right="175"/>
              <w:textAlignment w:val="baseline"/>
              <w:rPr>
                <w:rFonts w:ascii="Arial" w:hAnsi="Arial" w:cs="Arial"/>
                <w:bCs/>
              </w:rPr>
            </w:pPr>
          </w:p>
        </w:tc>
      </w:tr>
      <w:tr w:rsidR="00712065" w:rsidRPr="007D2B25" w:rsidTr="0074088D">
        <w:tc>
          <w:tcPr>
            <w:tcW w:w="522" w:type="dxa"/>
            <w:vMerge w:val="restart"/>
          </w:tcPr>
          <w:p w:rsidR="00712065" w:rsidRDefault="00712065" w:rsidP="00CA57AE">
            <w:pPr>
              <w:ind w:right="-675"/>
              <w:rPr>
                <w:rFonts w:ascii="Arial" w:hAnsi="Arial" w:cs="Arial"/>
                <w:sz w:val="22"/>
                <w:szCs w:val="22"/>
              </w:rPr>
            </w:pPr>
            <w:r>
              <w:rPr>
                <w:rFonts w:ascii="Arial" w:hAnsi="Arial" w:cs="Arial"/>
                <w:sz w:val="22"/>
                <w:szCs w:val="22"/>
              </w:rPr>
              <w:t>4.3</w:t>
            </w:r>
          </w:p>
        </w:tc>
        <w:tc>
          <w:tcPr>
            <w:tcW w:w="10252" w:type="dxa"/>
            <w:gridSpan w:val="11"/>
          </w:tcPr>
          <w:p w:rsidR="00712065" w:rsidRPr="00712065" w:rsidRDefault="00712065" w:rsidP="00712065">
            <w:pPr>
              <w:overflowPunct w:val="0"/>
              <w:autoSpaceDE w:val="0"/>
              <w:autoSpaceDN w:val="0"/>
              <w:adjustRightInd w:val="0"/>
              <w:ind w:right="175"/>
              <w:textAlignment w:val="baseline"/>
              <w:rPr>
                <w:rFonts w:ascii="Arial" w:hAnsi="Arial" w:cs="Arial"/>
                <w:bCs/>
                <w:sz w:val="22"/>
                <w:szCs w:val="22"/>
              </w:rPr>
            </w:pPr>
            <w:r w:rsidRPr="00712065">
              <w:rPr>
                <w:rFonts w:ascii="Arial" w:hAnsi="Arial" w:cs="Arial"/>
                <w:bCs/>
                <w:sz w:val="22"/>
                <w:szCs w:val="22"/>
              </w:rPr>
              <w:t xml:space="preserve">How will the outcomes of participation be reported back to those involved? </w:t>
            </w:r>
          </w:p>
        </w:tc>
      </w:tr>
      <w:tr w:rsidR="00712065" w:rsidRPr="007D2B25" w:rsidTr="0074088D">
        <w:tc>
          <w:tcPr>
            <w:tcW w:w="522" w:type="dxa"/>
            <w:vMerge/>
          </w:tcPr>
          <w:p w:rsidR="00712065" w:rsidRDefault="00712065" w:rsidP="00CA57AE">
            <w:pPr>
              <w:ind w:right="-675"/>
              <w:rPr>
                <w:rFonts w:ascii="Arial" w:hAnsi="Arial" w:cs="Arial"/>
                <w:sz w:val="22"/>
                <w:szCs w:val="22"/>
              </w:rPr>
            </w:pPr>
          </w:p>
        </w:tc>
        <w:tc>
          <w:tcPr>
            <w:tcW w:w="10252" w:type="dxa"/>
            <w:gridSpan w:val="11"/>
          </w:tcPr>
          <w:p w:rsidR="00712065" w:rsidRDefault="00712065" w:rsidP="00712065">
            <w:pPr>
              <w:pStyle w:val="ListParagraph"/>
              <w:tabs>
                <w:tab w:val="left" w:pos="3460"/>
              </w:tabs>
              <w:spacing w:after="0" w:line="240" w:lineRule="auto"/>
              <w:ind w:left="200" w:right="175"/>
              <w:rPr>
                <w:rFonts w:ascii="Arial" w:hAnsi="Arial" w:cs="Arial"/>
              </w:rPr>
            </w:pPr>
          </w:p>
          <w:p w:rsidR="00712065" w:rsidRPr="00712065" w:rsidRDefault="00712065" w:rsidP="00712065">
            <w:pPr>
              <w:pStyle w:val="ListParagraph"/>
              <w:tabs>
                <w:tab w:val="left" w:pos="3460"/>
              </w:tabs>
              <w:spacing w:after="0" w:line="240" w:lineRule="auto"/>
              <w:ind w:left="200" w:right="175"/>
              <w:rPr>
                <w:rFonts w:ascii="Arial" w:hAnsi="Arial" w:cs="Arial"/>
              </w:rPr>
            </w:pPr>
          </w:p>
        </w:tc>
      </w:tr>
      <w:tr w:rsidR="00712065" w:rsidRPr="007D2B25" w:rsidTr="0074088D">
        <w:trPr>
          <w:trHeight w:val="566"/>
        </w:trPr>
        <w:tc>
          <w:tcPr>
            <w:tcW w:w="522" w:type="dxa"/>
            <w:vMerge w:val="restart"/>
          </w:tcPr>
          <w:p w:rsidR="00712065" w:rsidRDefault="00712065" w:rsidP="00CA57AE">
            <w:pPr>
              <w:ind w:right="-675"/>
              <w:rPr>
                <w:rFonts w:ascii="Arial" w:hAnsi="Arial" w:cs="Arial"/>
                <w:sz w:val="22"/>
                <w:szCs w:val="22"/>
              </w:rPr>
            </w:pPr>
            <w:r>
              <w:rPr>
                <w:rFonts w:ascii="Arial" w:hAnsi="Arial" w:cs="Arial"/>
                <w:sz w:val="22"/>
                <w:szCs w:val="22"/>
              </w:rPr>
              <w:lastRenderedPageBreak/>
              <w:t>4.4</w:t>
            </w:r>
          </w:p>
        </w:tc>
        <w:tc>
          <w:tcPr>
            <w:tcW w:w="10252" w:type="dxa"/>
            <w:gridSpan w:val="11"/>
          </w:tcPr>
          <w:p w:rsidR="00712065" w:rsidRPr="00712065" w:rsidRDefault="00712065" w:rsidP="00712065">
            <w:pPr>
              <w:tabs>
                <w:tab w:val="left" w:pos="3460"/>
              </w:tabs>
              <w:ind w:right="175"/>
              <w:rPr>
                <w:rFonts w:ascii="Arial" w:hAnsi="Arial" w:cs="Arial"/>
                <w:sz w:val="22"/>
                <w:szCs w:val="22"/>
              </w:rPr>
            </w:pPr>
            <w:r w:rsidRPr="00712065">
              <w:rPr>
                <w:rFonts w:ascii="Arial" w:hAnsi="Arial" w:cs="Arial"/>
                <w:bCs/>
                <w:sz w:val="22"/>
                <w:szCs w:val="22"/>
              </w:rPr>
              <w:t>How will you assess the ongoing impact of the change on patients and the public after it has been completed?</w:t>
            </w:r>
          </w:p>
        </w:tc>
      </w:tr>
      <w:tr w:rsidR="00712065" w:rsidRPr="007D2B25" w:rsidTr="0074088D">
        <w:tc>
          <w:tcPr>
            <w:tcW w:w="522" w:type="dxa"/>
            <w:vMerge/>
          </w:tcPr>
          <w:p w:rsidR="00712065" w:rsidRDefault="00712065" w:rsidP="00CA57AE">
            <w:pPr>
              <w:ind w:right="-675"/>
              <w:rPr>
                <w:rFonts w:ascii="Arial" w:hAnsi="Arial" w:cs="Arial"/>
                <w:sz w:val="22"/>
                <w:szCs w:val="22"/>
              </w:rPr>
            </w:pPr>
          </w:p>
        </w:tc>
        <w:tc>
          <w:tcPr>
            <w:tcW w:w="10252" w:type="dxa"/>
            <w:gridSpan w:val="11"/>
          </w:tcPr>
          <w:p w:rsidR="00712065" w:rsidRDefault="00712065" w:rsidP="00712065">
            <w:pPr>
              <w:tabs>
                <w:tab w:val="left" w:pos="3460"/>
              </w:tabs>
              <w:ind w:right="-675"/>
              <w:rPr>
                <w:rFonts w:ascii="Arial" w:hAnsi="Arial" w:cs="Arial"/>
              </w:rPr>
            </w:pPr>
          </w:p>
          <w:p w:rsidR="00712065" w:rsidRPr="00712065" w:rsidRDefault="00712065" w:rsidP="00712065">
            <w:pPr>
              <w:tabs>
                <w:tab w:val="left" w:pos="3460"/>
              </w:tabs>
              <w:ind w:right="-675"/>
              <w:rPr>
                <w:rFonts w:ascii="Arial" w:hAnsi="Arial" w:cs="Arial"/>
              </w:rPr>
            </w:pPr>
          </w:p>
        </w:tc>
      </w:tr>
      <w:tr w:rsidR="00712065" w:rsidRPr="007D2B25" w:rsidTr="0074088D">
        <w:tc>
          <w:tcPr>
            <w:tcW w:w="10774" w:type="dxa"/>
            <w:gridSpan w:val="12"/>
          </w:tcPr>
          <w:p w:rsidR="00712065" w:rsidRPr="007A67F4" w:rsidRDefault="00712065" w:rsidP="00CA57AE">
            <w:pPr>
              <w:pStyle w:val="ListParagraph"/>
              <w:numPr>
                <w:ilvl w:val="0"/>
                <w:numId w:val="14"/>
              </w:numPr>
              <w:tabs>
                <w:tab w:val="left" w:pos="3460"/>
              </w:tabs>
              <w:spacing w:after="0" w:line="240" w:lineRule="auto"/>
              <w:ind w:left="0" w:right="-675"/>
              <w:rPr>
                <w:rFonts w:ascii="Arial" w:hAnsi="Arial" w:cs="Arial"/>
              </w:rPr>
            </w:pPr>
          </w:p>
        </w:tc>
      </w:tr>
      <w:tr w:rsidR="007A67F4" w:rsidRPr="007D2B25" w:rsidTr="0074088D">
        <w:tc>
          <w:tcPr>
            <w:tcW w:w="522" w:type="dxa"/>
            <w:shd w:val="clear" w:color="auto" w:fill="D9D9D9" w:themeFill="background1" w:themeFillShade="D9"/>
          </w:tcPr>
          <w:p w:rsidR="007A67F4" w:rsidRDefault="00712065" w:rsidP="00CA57AE">
            <w:pPr>
              <w:ind w:right="-675"/>
              <w:rPr>
                <w:rFonts w:ascii="Arial" w:hAnsi="Arial" w:cs="Arial"/>
                <w:sz w:val="22"/>
                <w:szCs w:val="22"/>
              </w:rPr>
            </w:pPr>
            <w:r>
              <w:rPr>
                <w:rFonts w:ascii="Arial" w:hAnsi="Arial" w:cs="Arial"/>
                <w:sz w:val="22"/>
                <w:szCs w:val="22"/>
              </w:rPr>
              <w:t>5</w:t>
            </w:r>
          </w:p>
        </w:tc>
        <w:tc>
          <w:tcPr>
            <w:tcW w:w="10252" w:type="dxa"/>
            <w:gridSpan w:val="11"/>
            <w:shd w:val="clear" w:color="auto" w:fill="D9D9D9" w:themeFill="background1" w:themeFillShade="D9"/>
          </w:tcPr>
          <w:p w:rsidR="007A67F4" w:rsidRPr="007A67F4" w:rsidRDefault="007A67F4" w:rsidP="00CA57AE">
            <w:pPr>
              <w:pStyle w:val="ListParagraph"/>
              <w:numPr>
                <w:ilvl w:val="0"/>
                <w:numId w:val="14"/>
              </w:numPr>
              <w:tabs>
                <w:tab w:val="left" w:pos="3460"/>
              </w:tabs>
              <w:spacing w:after="0" w:line="240" w:lineRule="auto"/>
              <w:ind w:left="0" w:right="-675"/>
              <w:rPr>
                <w:rFonts w:ascii="Arial" w:hAnsi="Arial" w:cs="Arial"/>
              </w:rPr>
            </w:pPr>
            <w:r w:rsidRPr="007D2B25">
              <w:rPr>
                <w:rFonts w:ascii="Arial" w:hAnsi="Arial" w:cs="Arial"/>
                <w:b/>
              </w:rPr>
              <w:t>Engagement and Equality Impact  Plan</w:t>
            </w:r>
          </w:p>
        </w:tc>
      </w:tr>
      <w:tr w:rsidR="007A67F4" w:rsidRPr="007D2B25" w:rsidTr="0074088D">
        <w:tc>
          <w:tcPr>
            <w:tcW w:w="522" w:type="dxa"/>
          </w:tcPr>
          <w:p w:rsidR="007A67F4" w:rsidRDefault="007A67F4" w:rsidP="007A67F4">
            <w:pPr>
              <w:ind w:right="-675"/>
              <w:rPr>
                <w:rFonts w:ascii="Arial" w:hAnsi="Arial" w:cs="Arial"/>
                <w:sz w:val="22"/>
                <w:szCs w:val="22"/>
              </w:rPr>
            </w:pPr>
          </w:p>
        </w:tc>
        <w:tc>
          <w:tcPr>
            <w:tcW w:w="3229" w:type="dxa"/>
            <w:gridSpan w:val="2"/>
          </w:tcPr>
          <w:p w:rsidR="007A67F4" w:rsidRPr="007D2B25" w:rsidRDefault="007A67F4" w:rsidP="007A67F4">
            <w:pPr>
              <w:rPr>
                <w:rFonts w:ascii="Arial" w:hAnsi="Arial" w:cs="Arial"/>
                <w:b/>
                <w:sz w:val="22"/>
                <w:szCs w:val="22"/>
              </w:rPr>
            </w:pPr>
            <w:r w:rsidRPr="007D2B25">
              <w:rPr>
                <w:rFonts w:ascii="Arial" w:hAnsi="Arial" w:cs="Arial"/>
                <w:b/>
                <w:sz w:val="22"/>
                <w:szCs w:val="22"/>
              </w:rPr>
              <w:t>Action</w:t>
            </w:r>
          </w:p>
        </w:tc>
        <w:tc>
          <w:tcPr>
            <w:tcW w:w="1688" w:type="dxa"/>
            <w:gridSpan w:val="3"/>
          </w:tcPr>
          <w:p w:rsidR="007A67F4" w:rsidRPr="007D2B25" w:rsidRDefault="007A67F4" w:rsidP="007A67F4">
            <w:pPr>
              <w:rPr>
                <w:rFonts w:ascii="Arial" w:hAnsi="Arial" w:cs="Arial"/>
                <w:b/>
                <w:sz w:val="22"/>
                <w:szCs w:val="22"/>
              </w:rPr>
            </w:pPr>
            <w:r w:rsidRPr="007D2B25">
              <w:rPr>
                <w:rFonts w:ascii="Arial" w:hAnsi="Arial" w:cs="Arial"/>
                <w:b/>
                <w:sz w:val="22"/>
                <w:szCs w:val="22"/>
              </w:rPr>
              <w:t xml:space="preserve">Approx. </w:t>
            </w:r>
          </w:p>
          <w:p w:rsidR="007A67F4" w:rsidRPr="007D2B25" w:rsidRDefault="007A67F4" w:rsidP="007A67F4">
            <w:pPr>
              <w:rPr>
                <w:rFonts w:ascii="Arial" w:hAnsi="Arial" w:cs="Arial"/>
                <w:b/>
                <w:sz w:val="22"/>
                <w:szCs w:val="22"/>
              </w:rPr>
            </w:pPr>
            <w:r w:rsidRPr="007D2B25">
              <w:rPr>
                <w:rFonts w:ascii="Arial" w:hAnsi="Arial" w:cs="Arial"/>
                <w:b/>
                <w:sz w:val="22"/>
                <w:szCs w:val="22"/>
              </w:rPr>
              <w:t>Timescale</w:t>
            </w:r>
          </w:p>
          <w:p w:rsidR="007A67F4" w:rsidRPr="007D2B25" w:rsidRDefault="007A67F4" w:rsidP="007A67F4">
            <w:pPr>
              <w:rPr>
                <w:rFonts w:ascii="Arial" w:hAnsi="Arial" w:cs="Arial"/>
                <w:b/>
                <w:sz w:val="22"/>
                <w:szCs w:val="22"/>
              </w:rPr>
            </w:pPr>
          </w:p>
        </w:tc>
        <w:tc>
          <w:tcPr>
            <w:tcW w:w="1743" w:type="dxa"/>
            <w:gridSpan w:val="3"/>
          </w:tcPr>
          <w:p w:rsidR="007A67F4" w:rsidRPr="007D2B25" w:rsidRDefault="007A67F4" w:rsidP="007A67F4">
            <w:pPr>
              <w:rPr>
                <w:rFonts w:ascii="Arial" w:hAnsi="Arial" w:cs="Arial"/>
                <w:b/>
                <w:sz w:val="22"/>
                <w:szCs w:val="22"/>
              </w:rPr>
            </w:pPr>
            <w:r w:rsidRPr="007D2B25">
              <w:rPr>
                <w:rFonts w:ascii="Arial" w:hAnsi="Arial" w:cs="Arial"/>
                <w:b/>
                <w:sz w:val="22"/>
                <w:szCs w:val="22"/>
              </w:rPr>
              <w:t>Lead</w:t>
            </w:r>
          </w:p>
        </w:tc>
        <w:tc>
          <w:tcPr>
            <w:tcW w:w="1891" w:type="dxa"/>
            <w:gridSpan w:val="2"/>
          </w:tcPr>
          <w:p w:rsidR="007A67F4" w:rsidRPr="007D2B25" w:rsidRDefault="007A67F4" w:rsidP="007A67F4">
            <w:pPr>
              <w:rPr>
                <w:rFonts w:ascii="Arial" w:hAnsi="Arial" w:cs="Arial"/>
                <w:b/>
                <w:sz w:val="22"/>
                <w:szCs w:val="22"/>
              </w:rPr>
            </w:pPr>
            <w:r w:rsidRPr="007D2B25">
              <w:rPr>
                <w:rFonts w:ascii="Arial" w:hAnsi="Arial" w:cs="Arial"/>
                <w:b/>
                <w:sz w:val="22"/>
                <w:szCs w:val="22"/>
              </w:rPr>
              <w:t>Deadline</w:t>
            </w:r>
          </w:p>
        </w:tc>
        <w:tc>
          <w:tcPr>
            <w:tcW w:w="1701" w:type="dxa"/>
          </w:tcPr>
          <w:p w:rsidR="007A67F4" w:rsidRPr="007D2B25" w:rsidRDefault="007A67F4" w:rsidP="007A67F4">
            <w:pPr>
              <w:rPr>
                <w:rFonts w:ascii="Arial" w:hAnsi="Arial" w:cs="Arial"/>
                <w:b/>
                <w:sz w:val="22"/>
                <w:szCs w:val="22"/>
              </w:rPr>
            </w:pPr>
            <w:r w:rsidRPr="007D2B25">
              <w:rPr>
                <w:rFonts w:ascii="Arial" w:hAnsi="Arial" w:cs="Arial"/>
                <w:b/>
                <w:sz w:val="22"/>
                <w:szCs w:val="22"/>
              </w:rPr>
              <w:t>Comments/</w:t>
            </w:r>
          </w:p>
          <w:p w:rsidR="007A67F4" w:rsidRPr="007D2B25" w:rsidRDefault="007A67F4" w:rsidP="007A67F4">
            <w:pPr>
              <w:rPr>
                <w:rFonts w:ascii="Arial" w:hAnsi="Arial" w:cs="Arial"/>
                <w:b/>
                <w:sz w:val="22"/>
                <w:szCs w:val="22"/>
              </w:rPr>
            </w:pPr>
            <w:r w:rsidRPr="007D2B25">
              <w:rPr>
                <w:rFonts w:ascii="Arial" w:hAnsi="Arial" w:cs="Arial"/>
                <w:b/>
                <w:sz w:val="22"/>
                <w:szCs w:val="22"/>
              </w:rPr>
              <w:t>progress</w:t>
            </w:r>
          </w:p>
        </w:tc>
      </w:tr>
      <w:tr w:rsidR="007A67F4" w:rsidRPr="007D2B25" w:rsidTr="0074088D">
        <w:tc>
          <w:tcPr>
            <w:tcW w:w="522" w:type="dxa"/>
          </w:tcPr>
          <w:p w:rsidR="007A67F4" w:rsidRDefault="007A67F4" w:rsidP="007A67F4">
            <w:pPr>
              <w:ind w:right="-675"/>
              <w:rPr>
                <w:rFonts w:ascii="Arial" w:hAnsi="Arial" w:cs="Arial"/>
                <w:sz w:val="22"/>
                <w:szCs w:val="22"/>
              </w:rPr>
            </w:pPr>
          </w:p>
        </w:tc>
        <w:tc>
          <w:tcPr>
            <w:tcW w:w="3229" w:type="dxa"/>
            <w:gridSpan w:val="2"/>
          </w:tcPr>
          <w:p w:rsidR="007A67F4" w:rsidRPr="007A67F4" w:rsidRDefault="0074088D" w:rsidP="0074088D">
            <w:pPr>
              <w:pStyle w:val="ListParagraph"/>
              <w:numPr>
                <w:ilvl w:val="0"/>
                <w:numId w:val="14"/>
              </w:numPr>
              <w:tabs>
                <w:tab w:val="left" w:pos="3460"/>
              </w:tabs>
              <w:spacing w:after="0" w:line="240" w:lineRule="auto"/>
              <w:ind w:left="0" w:right="99"/>
              <w:rPr>
                <w:rFonts w:ascii="Arial" w:hAnsi="Arial" w:cs="Arial"/>
              </w:rPr>
            </w:pPr>
            <w:r>
              <w:rPr>
                <w:rFonts w:ascii="Arial" w:hAnsi="Arial" w:cs="Arial"/>
              </w:rPr>
              <w:t>Agree outline plan</w:t>
            </w:r>
          </w:p>
        </w:tc>
        <w:tc>
          <w:tcPr>
            <w:tcW w:w="1688" w:type="dxa"/>
            <w:gridSpan w:val="3"/>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1743" w:type="dxa"/>
            <w:gridSpan w:val="3"/>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1891" w:type="dxa"/>
            <w:gridSpan w:val="2"/>
          </w:tcPr>
          <w:p w:rsidR="007A67F4" w:rsidRPr="007A67F4" w:rsidRDefault="0074088D" w:rsidP="007A67F4">
            <w:pPr>
              <w:pStyle w:val="ListParagraph"/>
              <w:numPr>
                <w:ilvl w:val="0"/>
                <w:numId w:val="14"/>
              </w:numPr>
              <w:tabs>
                <w:tab w:val="left" w:pos="3460"/>
              </w:tabs>
              <w:spacing w:after="0" w:line="240" w:lineRule="auto"/>
              <w:ind w:left="0" w:right="-675"/>
              <w:rPr>
                <w:rFonts w:ascii="Arial" w:hAnsi="Arial" w:cs="Arial"/>
              </w:rPr>
            </w:pPr>
            <w:r>
              <w:rPr>
                <w:rFonts w:ascii="Arial" w:hAnsi="Arial" w:cs="Arial"/>
              </w:rPr>
              <w:t>Oct 2018</w:t>
            </w:r>
          </w:p>
        </w:tc>
        <w:tc>
          <w:tcPr>
            <w:tcW w:w="1701" w:type="dxa"/>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r>
      <w:tr w:rsidR="007A67F4" w:rsidRPr="007D2B25" w:rsidTr="0074088D">
        <w:tc>
          <w:tcPr>
            <w:tcW w:w="522" w:type="dxa"/>
          </w:tcPr>
          <w:p w:rsidR="007A67F4" w:rsidRDefault="007A67F4" w:rsidP="007A67F4">
            <w:pPr>
              <w:ind w:right="-675"/>
              <w:rPr>
                <w:rFonts w:ascii="Arial" w:hAnsi="Arial" w:cs="Arial"/>
                <w:sz w:val="22"/>
                <w:szCs w:val="22"/>
              </w:rPr>
            </w:pPr>
          </w:p>
        </w:tc>
        <w:tc>
          <w:tcPr>
            <w:tcW w:w="3229" w:type="dxa"/>
            <w:gridSpan w:val="2"/>
          </w:tcPr>
          <w:p w:rsidR="0074088D" w:rsidRDefault="0074088D" w:rsidP="0074088D">
            <w:pPr>
              <w:pStyle w:val="ListParagraph"/>
              <w:numPr>
                <w:ilvl w:val="0"/>
                <w:numId w:val="14"/>
              </w:numPr>
              <w:tabs>
                <w:tab w:val="left" w:pos="3460"/>
              </w:tabs>
              <w:spacing w:after="0" w:line="240" w:lineRule="auto"/>
              <w:ind w:left="0" w:right="99"/>
              <w:rPr>
                <w:rFonts w:ascii="Arial" w:hAnsi="Arial" w:cs="Arial"/>
              </w:rPr>
            </w:pPr>
            <w:r w:rsidRPr="0074088D">
              <w:rPr>
                <w:rFonts w:ascii="Arial" w:hAnsi="Arial" w:cs="Arial"/>
              </w:rPr>
              <w:t xml:space="preserve">Review existing materials; </w:t>
            </w:r>
          </w:p>
          <w:p w:rsidR="0074088D" w:rsidRPr="007A67F4" w:rsidRDefault="0074088D" w:rsidP="0074088D">
            <w:pPr>
              <w:pStyle w:val="ListParagraph"/>
              <w:numPr>
                <w:ilvl w:val="0"/>
                <w:numId w:val="14"/>
              </w:numPr>
              <w:tabs>
                <w:tab w:val="left" w:pos="2914"/>
              </w:tabs>
              <w:spacing w:after="0" w:line="240" w:lineRule="auto"/>
              <w:ind w:left="0" w:right="99"/>
              <w:rPr>
                <w:rFonts w:ascii="Arial" w:hAnsi="Arial" w:cs="Arial"/>
              </w:rPr>
            </w:pPr>
            <w:r>
              <w:rPr>
                <w:rFonts w:ascii="Arial" w:hAnsi="Arial" w:cs="Arial"/>
              </w:rPr>
              <w:t>Desi</w:t>
            </w:r>
            <w:r w:rsidRPr="0074088D">
              <w:rPr>
                <w:rFonts w:ascii="Arial" w:hAnsi="Arial" w:cs="Arial"/>
              </w:rPr>
              <w:t>gn</w:t>
            </w:r>
            <w:r>
              <w:rPr>
                <w:rFonts w:ascii="Arial" w:hAnsi="Arial" w:cs="Arial"/>
              </w:rPr>
              <w:t xml:space="preserve"> public facing docs – presentation and template to record conversations</w:t>
            </w:r>
          </w:p>
        </w:tc>
        <w:tc>
          <w:tcPr>
            <w:tcW w:w="1688" w:type="dxa"/>
            <w:gridSpan w:val="3"/>
          </w:tcPr>
          <w:p w:rsidR="007A67F4" w:rsidRPr="0074088D" w:rsidRDefault="007A67F4" w:rsidP="0074088D">
            <w:pPr>
              <w:tabs>
                <w:tab w:val="left" w:pos="3460"/>
              </w:tabs>
              <w:ind w:left="111" w:right="-675"/>
              <w:rPr>
                <w:rFonts w:ascii="Arial" w:hAnsi="Arial" w:cs="Arial"/>
              </w:rPr>
            </w:pPr>
          </w:p>
        </w:tc>
        <w:tc>
          <w:tcPr>
            <w:tcW w:w="1743" w:type="dxa"/>
            <w:gridSpan w:val="3"/>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1891" w:type="dxa"/>
            <w:gridSpan w:val="2"/>
          </w:tcPr>
          <w:p w:rsidR="007A67F4" w:rsidRPr="007A67F4" w:rsidRDefault="0074088D" w:rsidP="007A67F4">
            <w:pPr>
              <w:pStyle w:val="ListParagraph"/>
              <w:numPr>
                <w:ilvl w:val="0"/>
                <w:numId w:val="14"/>
              </w:numPr>
              <w:tabs>
                <w:tab w:val="left" w:pos="3460"/>
              </w:tabs>
              <w:spacing w:after="0" w:line="240" w:lineRule="auto"/>
              <w:ind w:left="0" w:right="-675"/>
              <w:rPr>
                <w:rFonts w:ascii="Arial" w:hAnsi="Arial" w:cs="Arial"/>
              </w:rPr>
            </w:pPr>
            <w:r>
              <w:rPr>
                <w:rFonts w:ascii="Arial" w:hAnsi="Arial" w:cs="Arial"/>
              </w:rPr>
              <w:t>Oct 2018</w:t>
            </w:r>
          </w:p>
        </w:tc>
        <w:tc>
          <w:tcPr>
            <w:tcW w:w="1701" w:type="dxa"/>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r>
      <w:tr w:rsidR="007A67F4" w:rsidRPr="007D2B25" w:rsidTr="0074088D">
        <w:tc>
          <w:tcPr>
            <w:tcW w:w="522" w:type="dxa"/>
          </w:tcPr>
          <w:p w:rsidR="007A67F4" w:rsidRDefault="007A67F4" w:rsidP="007A67F4">
            <w:pPr>
              <w:ind w:right="-675"/>
              <w:rPr>
                <w:rFonts w:ascii="Arial" w:hAnsi="Arial" w:cs="Arial"/>
                <w:sz w:val="22"/>
                <w:szCs w:val="22"/>
              </w:rPr>
            </w:pPr>
          </w:p>
        </w:tc>
        <w:tc>
          <w:tcPr>
            <w:tcW w:w="3229" w:type="dxa"/>
            <w:gridSpan w:val="2"/>
          </w:tcPr>
          <w:p w:rsidR="007A67F4" w:rsidRPr="007A67F4" w:rsidRDefault="0074088D" w:rsidP="0074088D">
            <w:pPr>
              <w:pStyle w:val="ListParagraph"/>
              <w:numPr>
                <w:ilvl w:val="0"/>
                <w:numId w:val="14"/>
              </w:numPr>
              <w:tabs>
                <w:tab w:val="left" w:pos="3460"/>
              </w:tabs>
              <w:spacing w:after="0" w:line="240" w:lineRule="auto"/>
              <w:ind w:left="0" w:right="99"/>
              <w:rPr>
                <w:rFonts w:ascii="Arial" w:hAnsi="Arial" w:cs="Arial"/>
              </w:rPr>
            </w:pPr>
            <w:r>
              <w:rPr>
                <w:rFonts w:ascii="Arial" w:hAnsi="Arial" w:cs="Arial"/>
              </w:rPr>
              <w:t>Circulate/approach targeted groups and organisations</w:t>
            </w:r>
          </w:p>
        </w:tc>
        <w:tc>
          <w:tcPr>
            <w:tcW w:w="1688" w:type="dxa"/>
            <w:gridSpan w:val="3"/>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1743" w:type="dxa"/>
            <w:gridSpan w:val="3"/>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1891" w:type="dxa"/>
            <w:gridSpan w:val="2"/>
          </w:tcPr>
          <w:p w:rsidR="007A67F4" w:rsidRPr="007A67F4" w:rsidRDefault="0074088D" w:rsidP="007A67F4">
            <w:pPr>
              <w:pStyle w:val="ListParagraph"/>
              <w:numPr>
                <w:ilvl w:val="0"/>
                <w:numId w:val="14"/>
              </w:numPr>
              <w:tabs>
                <w:tab w:val="left" w:pos="3460"/>
              </w:tabs>
              <w:spacing w:after="0" w:line="240" w:lineRule="auto"/>
              <w:ind w:left="0" w:right="-675"/>
              <w:rPr>
                <w:rFonts w:ascii="Arial" w:hAnsi="Arial" w:cs="Arial"/>
              </w:rPr>
            </w:pPr>
            <w:r>
              <w:rPr>
                <w:rFonts w:ascii="Arial" w:hAnsi="Arial" w:cs="Arial"/>
              </w:rPr>
              <w:t xml:space="preserve">End </w:t>
            </w:r>
            <w:proofErr w:type="spellStart"/>
            <w:r>
              <w:rPr>
                <w:rFonts w:ascii="Arial" w:hAnsi="Arial" w:cs="Arial"/>
              </w:rPr>
              <w:t>oct</w:t>
            </w:r>
            <w:proofErr w:type="spellEnd"/>
            <w:r>
              <w:rPr>
                <w:rFonts w:ascii="Arial" w:hAnsi="Arial" w:cs="Arial"/>
              </w:rPr>
              <w:t>/start Nov</w:t>
            </w:r>
          </w:p>
        </w:tc>
        <w:tc>
          <w:tcPr>
            <w:tcW w:w="1701" w:type="dxa"/>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r>
      <w:tr w:rsidR="007A67F4" w:rsidRPr="007D2B25" w:rsidTr="0074088D">
        <w:tc>
          <w:tcPr>
            <w:tcW w:w="522" w:type="dxa"/>
          </w:tcPr>
          <w:p w:rsidR="007A67F4" w:rsidRDefault="007A67F4" w:rsidP="007A67F4">
            <w:pPr>
              <w:ind w:right="-675"/>
              <w:rPr>
                <w:rFonts w:ascii="Arial" w:hAnsi="Arial" w:cs="Arial"/>
                <w:sz w:val="22"/>
                <w:szCs w:val="22"/>
              </w:rPr>
            </w:pPr>
          </w:p>
        </w:tc>
        <w:tc>
          <w:tcPr>
            <w:tcW w:w="3229" w:type="dxa"/>
            <w:gridSpan w:val="2"/>
          </w:tcPr>
          <w:p w:rsidR="007A67F4" w:rsidRPr="007A67F4" w:rsidRDefault="0074088D" w:rsidP="0074088D">
            <w:pPr>
              <w:pStyle w:val="ListParagraph"/>
              <w:numPr>
                <w:ilvl w:val="0"/>
                <w:numId w:val="14"/>
              </w:numPr>
              <w:tabs>
                <w:tab w:val="left" w:pos="3460"/>
              </w:tabs>
              <w:spacing w:after="0" w:line="240" w:lineRule="auto"/>
              <w:ind w:left="0" w:right="99"/>
              <w:rPr>
                <w:rFonts w:ascii="Arial" w:hAnsi="Arial" w:cs="Arial"/>
              </w:rPr>
            </w:pPr>
            <w:r>
              <w:rPr>
                <w:rFonts w:ascii="Arial" w:hAnsi="Arial" w:cs="Arial"/>
              </w:rPr>
              <w:t>visit groups and organisations</w:t>
            </w:r>
          </w:p>
        </w:tc>
        <w:tc>
          <w:tcPr>
            <w:tcW w:w="1688" w:type="dxa"/>
            <w:gridSpan w:val="3"/>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1743" w:type="dxa"/>
            <w:gridSpan w:val="3"/>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c>
          <w:tcPr>
            <w:tcW w:w="1891" w:type="dxa"/>
            <w:gridSpan w:val="2"/>
          </w:tcPr>
          <w:p w:rsidR="007A67F4" w:rsidRPr="007A67F4" w:rsidRDefault="0074088D" w:rsidP="007A67F4">
            <w:pPr>
              <w:pStyle w:val="ListParagraph"/>
              <w:numPr>
                <w:ilvl w:val="0"/>
                <w:numId w:val="14"/>
              </w:numPr>
              <w:tabs>
                <w:tab w:val="left" w:pos="3460"/>
              </w:tabs>
              <w:spacing w:after="0" w:line="240" w:lineRule="auto"/>
              <w:ind w:left="0" w:right="-675"/>
              <w:rPr>
                <w:rFonts w:ascii="Arial" w:hAnsi="Arial" w:cs="Arial"/>
              </w:rPr>
            </w:pPr>
            <w:r>
              <w:rPr>
                <w:rFonts w:ascii="Arial" w:hAnsi="Arial" w:cs="Arial"/>
              </w:rPr>
              <w:t xml:space="preserve">Nov – Feb </w:t>
            </w:r>
          </w:p>
        </w:tc>
        <w:tc>
          <w:tcPr>
            <w:tcW w:w="1701" w:type="dxa"/>
          </w:tcPr>
          <w:p w:rsidR="007A67F4" w:rsidRPr="007A67F4" w:rsidRDefault="007A67F4" w:rsidP="007A67F4">
            <w:pPr>
              <w:pStyle w:val="ListParagraph"/>
              <w:numPr>
                <w:ilvl w:val="0"/>
                <w:numId w:val="14"/>
              </w:numPr>
              <w:tabs>
                <w:tab w:val="left" w:pos="3460"/>
              </w:tabs>
              <w:spacing w:after="0" w:line="240" w:lineRule="auto"/>
              <w:ind w:left="0" w:right="-675"/>
              <w:rPr>
                <w:rFonts w:ascii="Arial" w:hAnsi="Arial" w:cs="Arial"/>
              </w:rPr>
            </w:pPr>
          </w:p>
        </w:tc>
      </w:tr>
      <w:tr w:rsidR="007A67F4" w:rsidRPr="007D2B25" w:rsidTr="0074088D">
        <w:tc>
          <w:tcPr>
            <w:tcW w:w="522" w:type="dxa"/>
          </w:tcPr>
          <w:p w:rsidR="007A67F4" w:rsidRDefault="007A67F4" w:rsidP="007A67F4">
            <w:pPr>
              <w:ind w:right="-675"/>
              <w:rPr>
                <w:rFonts w:ascii="Arial" w:hAnsi="Arial" w:cs="Arial"/>
                <w:sz w:val="22"/>
                <w:szCs w:val="22"/>
              </w:rPr>
            </w:pPr>
          </w:p>
        </w:tc>
        <w:tc>
          <w:tcPr>
            <w:tcW w:w="3229" w:type="dxa"/>
            <w:gridSpan w:val="2"/>
          </w:tcPr>
          <w:p w:rsidR="007A67F4" w:rsidRPr="007A67F4" w:rsidRDefault="0074088D" w:rsidP="0074088D">
            <w:pPr>
              <w:pStyle w:val="ListParagraph"/>
              <w:tabs>
                <w:tab w:val="left" w:pos="3460"/>
              </w:tabs>
              <w:spacing w:after="0" w:line="240" w:lineRule="auto"/>
              <w:ind w:left="0" w:right="99"/>
              <w:rPr>
                <w:rFonts w:ascii="Arial" w:hAnsi="Arial" w:cs="Arial"/>
              </w:rPr>
            </w:pPr>
            <w:r>
              <w:rPr>
                <w:rFonts w:ascii="Arial" w:hAnsi="Arial" w:cs="Arial"/>
              </w:rPr>
              <w:t>Compile findings</w:t>
            </w:r>
          </w:p>
        </w:tc>
        <w:tc>
          <w:tcPr>
            <w:tcW w:w="1688" w:type="dxa"/>
            <w:gridSpan w:val="3"/>
          </w:tcPr>
          <w:p w:rsidR="007A67F4" w:rsidRPr="007A67F4" w:rsidRDefault="007A67F4" w:rsidP="007A67F4">
            <w:pPr>
              <w:pStyle w:val="ListParagraph"/>
              <w:tabs>
                <w:tab w:val="left" w:pos="3460"/>
              </w:tabs>
              <w:spacing w:after="0" w:line="240" w:lineRule="auto"/>
              <w:ind w:left="0" w:right="-675"/>
              <w:rPr>
                <w:rFonts w:ascii="Arial" w:hAnsi="Arial" w:cs="Arial"/>
              </w:rPr>
            </w:pPr>
          </w:p>
        </w:tc>
        <w:tc>
          <w:tcPr>
            <w:tcW w:w="1743" w:type="dxa"/>
            <w:gridSpan w:val="3"/>
          </w:tcPr>
          <w:p w:rsidR="007A67F4" w:rsidRPr="007A67F4" w:rsidRDefault="007A67F4" w:rsidP="007A67F4">
            <w:pPr>
              <w:pStyle w:val="ListParagraph"/>
              <w:tabs>
                <w:tab w:val="left" w:pos="3460"/>
              </w:tabs>
              <w:spacing w:after="0" w:line="240" w:lineRule="auto"/>
              <w:ind w:left="0" w:right="-675"/>
              <w:rPr>
                <w:rFonts w:ascii="Arial" w:hAnsi="Arial" w:cs="Arial"/>
              </w:rPr>
            </w:pPr>
          </w:p>
        </w:tc>
        <w:tc>
          <w:tcPr>
            <w:tcW w:w="1891" w:type="dxa"/>
            <w:gridSpan w:val="2"/>
          </w:tcPr>
          <w:p w:rsidR="007A67F4" w:rsidRPr="007A67F4" w:rsidRDefault="0074088D" w:rsidP="007A67F4">
            <w:pPr>
              <w:pStyle w:val="ListParagraph"/>
              <w:tabs>
                <w:tab w:val="left" w:pos="3460"/>
              </w:tabs>
              <w:spacing w:after="0" w:line="240" w:lineRule="auto"/>
              <w:ind w:left="0" w:right="-675"/>
              <w:rPr>
                <w:rFonts w:ascii="Arial" w:hAnsi="Arial" w:cs="Arial"/>
              </w:rPr>
            </w:pPr>
            <w:r>
              <w:rPr>
                <w:rFonts w:ascii="Arial" w:hAnsi="Arial" w:cs="Arial"/>
              </w:rPr>
              <w:t>Feb- march</w:t>
            </w:r>
          </w:p>
        </w:tc>
        <w:tc>
          <w:tcPr>
            <w:tcW w:w="1701" w:type="dxa"/>
          </w:tcPr>
          <w:p w:rsidR="007A67F4" w:rsidRPr="007A67F4" w:rsidRDefault="007A67F4" w:rsidP="007A67F4">
            <w:pPr>
              <w:pStyle w:val="ListParagraph"/>
              <w:tabs>
                <w:tab w:val="left" w:pos="3460"/>
              </w:tabs>
              <w:spacing w:after="0" w:line="240" w:lineRule="auto"/>
              <w:ind w:left="0" w:right="-675"/>
              <w:rPr>
                <w:rFonts w:ascii="Arial" w:hAnsi="Arial" w:cs="Arial"/>
              </w:rPr>
            </w:pPr>
          </w:p>
        </w:tc>
      </w:tr>
      <w:tr w:rsidR="007A67F4" w:rsidRPr="007D2B25" w:rsidTr="0074088D">
        <w:tc>
          <w:tcPr>
            <w:tcW w:w="522" w:type="dxa"/>
            <w:shd w:val="clear" w:color="auto" w:fill="D9D9D9" w:themeFill="background1" w:themeFillShade="D9"/>
          </w:tcPr>
          <w:p w:rsidR="007A67F4" w:rsidRDefault="00712065" w:rsidP="007A67F4">
            <w:pPr>
              <w:ind w:right="-675"/>
              <w:rPr>
                <w:rFonts w:ascii="Arial" w:hAnsi="Arial" w:cs="Arial"/>
                <w:sz w:val="22"/>
                <w:szCs w:val="22"/>
              </w:rPr>
            </w:pPr>
            <w:r>
              <w:rPr>
                <w:rFonts w:ascii="Arial" w:hAnsi="Arial" w:cs="Arial"/>
                <w:sz w:val="22"/>
                <w:szCs w:val="22"/>
              </w:rPr>
              <w:t>6</w:t>
            </w:r>
          </w:p>
        </w:tc>
        <w:tc>
          <w:tcPr>
            <w:tcW w:w="10252" w:type="dxa"/>
            <w:gridSpan w:val="11"/>
            <w:shd w:val="clear" w:color="auto" w:fill="D9D9D9" w:themeFill="background1" w:themeFillShade="D9"/>
          </w:tcPr>
          <w:p w:rsidR="007A67F4" w:rsidRPr="007A67F4" w:rsidRDefault="007A67F4" w:rsidP="007A67F4">
            <w:pPr>
              <w:pStyle w:val="ListParagraph"/>
              <w:tabs>
                <w:tab w:val="left" w:pos="3460"/>
              </w:tabs>
              <w:spacing w:after="0" w:line="240" w:lineRule="auto"/>
              <w:ind w:left="0" w:right="-675"/>
              <w:rPr>
                <w:rFonts w:ascii="Arial" w:hAnsi="Arial" w:cs="Arial"/>
              </w:rPr>
            </w:pPr>
            <w:r>
              <w:rPr>
                <w:rFonts w:ascii="Arial" w:hAnsi="Arial" w:cs="Arial"/>
              </w:rPr>
              <w:t>Form details</w:t>
            </w:r>
          </w:p>
        </w:tc>
      </w:tr>
      <w:tr w:rsidR="007A67F4" w:rsidRPr="007D2B25" w:rsidTr="0074088D">
        <w:tc>
          <w:tcPr>
            <w:tcW w:w="522" w:type="dxa"/>
          </w:tcPr>
          <w:p w:rsidR="007A67F4" w:rsidRDefault="007A67F4" w:rsidP="007A67F4">
            <w:pPr>
              <w:ind w:right="-675"/>
              <w:rPr>
                <w:rFonts w:ascii="Arial" w:hAnsi="Arial" w:cs="Arial"/>
                <w:sz w:val="22"/>
                <w:szCs w:val="22"/>
              </w:rPr>
            </w:pPr>
          </w:p>
        </w:tc>
        <w:tc>
          <w:tcPr>
            <w:tcW w:w="3008" w:type="dxa"/>
          </w:tcPr>
          <w:p w:rsidR="007A67F4" w:rsidRPr="007A67F4" w:rsidRDefault="007A67F4" w:rsidP="007A67F4">
            <w:pPr>
              <w:rPr>
                <w:rFonts w:ascii="Arial" w:hAnsi="Arial" w:cs="Arial"/>
                <w:sz w:val="22"/>
                <w:szCs w:val="22"/>
              </w:rPr>
            </w:pPr>
            <w:r w:rsidRPr="007A67F4">
              <w:rPr>
                <w:rFonts w:ascii="Arial" w:hAnsi="Arial" w:cs="Arial"/>
                <w:sz w:val="22"/>
                <w:szCs w:val="22"/>
              </w:rPr>
              <w:t xml:space="preserve">Completed by:                                                       </w:t>
            </w:r>
          </w:p>
        </w:tc>
        <w:tc>
          <w:tcPr>
            <w:tcW w:w="7244" w:type="dxa"/>
            <w:gridSpan w:val="10"/>
          </w:tcPr>
          <w:p w:rsidR="007A67F4" w:rsidRPr="007A67F4" w:rsidRDefault="007A67F4" w:rsidP="007A67F4">
            <w:pPr>
              <w:pStyle w:val="ListParagraph"/>
              <w:tabs>
                <w:tab w:val="left" w:pos="3460"/>
              </w:tabs>
              <w:spacing w:after="0" w:line="240" w:lineRule="auto"/>
              <w:ind w:left="0" w:right="-675"/>
              <w:rPr>
                <w:rFonts w:ascii="Arial" w:hAnsi="Arial" w:cs="Arial"/>
              </w:rPr>
            </w:pPr>
          </w:p>
        </w:tc>
      </w:tr>
      <w:tr w:rsidR="007A67F4" w:rsidRPr="007D2B25" w:rsidTr="0074088D">
        <w:tc>
          <w:tcPr>
            <w:tcW w:w="522" w:type="dxa"/>
          </w:tcPr>
          <w:p w:rsidR="007A67F4" w:rsidRDefault="007A67F4" w:rsidP="007A67F4">
            <w:pPr>
              <w:ind w:right="-675"/>
              <w:rPr>
                <w:rFonts w:ascii="Arial" w:hAnsi="Arial" w:cs="Arial"/>
                <w:sz w:val="22"/>
                <w:szCs w:val="22"/>
              </w:rPr>
            </w:pPr>
          </w:p>
        </w:tc>
        <w:tc>
          <w:tcPr>
            <w:tcW w:w="3008" w:type="dxa"/>
          </w:tcPr>
          <w:p w:rsidR="007A67F4" w:rsidRPr="007A67F4" w:rsidRDefault="007A67F4" w:rsidP="007A67F4">
            <w:pPr>
              <w:rPr>
                <w:rFonts w:ascii="Arial" w:hAnsi="Arial" w:cs="Arial"/>
                <w:sz w:val="22"/>
                <w:szCs w:val="22"/>
              </w:rPr>
            </w:pPr>
            <w:r w:rsidRPr="007A67F4">
              <w:rPr>
                <w:rFonts w:ascii="Arial" w:hAnsi="Arial" w:cs="Arial"/>
                <w:sz w:val="22"/>
                <w:szCs w:val="22"/>
              </w:rPr>
              <w:t>Job title:</w:t>
            </w:r>
          </w:p>
        </w:tc>
        <w:tc>
          <w:tcPr>
            <w:tcW w:w="7244" w:type="dxa"/>
            <w:gridSpan w:val="10"/>
          </w:tcPr>
          <w:p w:rsidR="007A67F4" w:rsidRPr="007A67F4" w:rsidRDefault="007A67F4" w:rsidP="007A67F4">
            <w:pPr>
              <w:pStyle w:val="ListParagraph"/>
              <w:tabs>
                <w:tab w:val="left" w:pos="3460"/>
              </w:tabs>
              <w:spacing w:after="0" w:line="240" w:lineRule="auto"/>
              <w:ind w:left="0" w:right="-675"/>
              <w:rPr>
                <w:rFonts w:ascii="Arial" w:hAnsi="Arial" w:cs="Arial"/>
              </w:rPr>
            </w:pPr>
          </w:p>
        </w:tc>
      </w:tr>
      <w:tr w:rsidR="007A67F4" w:rsidRPr="007D2B25" w:rsidTr="0074088D">
        <w:tc>
          <w:tcPr>
            <w:tcW w:w="522" w:type="dxa"/>
          </w:tcPr>
          <w:p w:rsidR="007A67F4" w:rsidRDefault="007A67F4" w:rsidP="007A67F4">
            <w:pPr>
              <w:ind w:right="-675"/>
              <w:rPr>
                <w:rFonts w:ascii="Arial" w:hAnsi="Arial" w:cs="Arial"/>
                <w:sz w:val="22"/>
                <w:szCs w:val="22"/>
              </w:rPr>
            </w:pPr>
          </w:p>
        </w:tc>
        <w:tc>
          <w:tcPr>
            <w:tcW w:w="3008" w:type="dxa"/>
          </w:tcPr>
          <w:p w:rsidR="007A67F4" w:rsidRPr="007A67F4" w:rsidRDefault="007A67F4" w:rsidP="007A67F4">
            <w:pPr>
              <w:rPr>
                <w:rFonts w:ascii="Arial" w:hAnsi="Arial" w:cs="Arial"/>
                <w:sz w:val="22"/>
                <w:szCs w:val="22"/>
              </w:rPr>
            </w:pPr>
            <w:r w:rsidRPr="007A67F4">
              <w:rPr>
                <w:rFonts w:ascii="Arial" w:hAnsi="Arial" w:cs="Arial"/>
                <w:sz w:val="22"/>
                <w:szCs w:val="22"/>
              </w:rPr>
              <w:t>Date</w:t>
            </w:r>
          </w:p>
        </w:tc>
        <w:tc>
          <w:tcPr>
            <w:tcW w:w="7244" w:type="dxa"/>
            <w:gridSpan w:val="10"/>
          </w:tcPr>
          <w:p w:rsidR="007A67F4" w:rsidRPr="007A67F4" w:rsidRDefault="007A67F4" w:rsidP="007A67F4">
            <w:pPr>
              <w:pStyle w:val="ListParagraph"/>
              <w:tabs>
                <w:tab w:val="left" w:pos="3460"/>
              </w:tabs>
              <w:spacing w:after="0" w:line="240" w:lineRule="auto"/>
              <w:ind w:left="0" w:right="-675"/>
              <w:rPr>
                <w:rFonts w:ascii="Arial" w:hAnsi="Arial" w:cs="Arial"/>
              </w:rPr>
            </w:pPr>
          </w:p>
        </w:tc>
      </w:tr>
      <w:tr w:rsidR="007A67F4" w:rsidRPr="007D2B25" w:rsidTr="0074088D">
        <w:tc>
          <w:tcPr>
            <w:tcW w:w="522" w:type="dxa"/>
          </w:tcPr>
          <w:p w:rsidR="007A67F4" w:rsidRDefault="007A67F4" w:rsidP="007A67F4">
            <w:pPr>
              <w:ind w:right="-675"/>
              <w:rPr>
                <w:rFonts w:ascii="Arial" w:hAnsi="Arial" w:cs="Arial"/>
                <w:sz w:val="22"/>
                <w:szCs w:val="22"/>
              </w:rPr>
            </w:pPr>
          </w:p>
        </w:tc>
        <w:tc>
          <w:tcPr>
            <w:tcW w:w="3008" w:type="dxa"/>
          </w:tcPr>
          <w:p w:rsidR="007A67F4" w:rsidRPr="007A67F4" w:rsidRDefault="007A67F4" w:rsidP="007A67F4">
            <w:pPr>
              <w:rPr>
                <w:rFonts w:ascii="Arial" w:hAnsi="Arial" w:cs="Arial"/>
                <w:sz w:val="22"/>
                <w:szCs w:val="22"/>
              </w:rPr>
            </w:pPr>
            <w:r w:rsidRPr="007A67F4">
              <w:rPr>
                <w:rFonts w:ascii="Arial" w:hAnsi="Arial" w:cs="Arial"/>
                <w:sz w:val="22"/>
                <w:szCs w:val="22"/>
              </w:rPr>
              <w:t>Reported to</w:t>
            </w:r>
          </w:p>
        </w:tc>
        <w:tc>
          <w:tcPr>
            <w:tcW w:w="7244" w:type="dxa"/>
            <w:gridSpan w:val="10"/>
          </w:tcPr>
          <w:p w:rsidR="007A67F4" w:rsidRPr="007A67F4" w:rsidRDefault="007A67F4" w:rsidP="007A67F4">
            <w:pPr>
              <w:pStyle w:val="ListParagraph"/>
              <w:tabs>
                <w:tab w:val="left" w:pos="3460"/>
              </w:tabs>
              <w:spacing w:after="0" w:line="240" w:lineRule="auto"/>
              <w:ind w:left="0" w:right="-675"/>
              <w:rPr>
                <w:rFonts w:ascii="Arial" w:hAnsi="Arial" w:cs="Arial"/>
              </w:rPr>
            </w:pPr>
          </w:p>
        </w:tc>
      </w:tr>
    </w:tbl>
    <w:p w:rsidR="00020602" w:rsidRPr="007D2B25" w:rsidRDefault="00020602" w:rsidP="007D2B25">
      <w:pPr>
        <w:pStyle w:val="ListParagraph"/>
        <w:tabs>
          <w:tab w:val="left" w:pos="3460"/>
        </w:tabs>
        <w:spacing w:after="0" w:line="240" w:lineRule="auto"/>
        <w:ind w:left="-349"/>
        <w:rPr>
          <w:rFonts w:ascii="Arial" w:hAnsi="Arial" w:cs="Arial"/>
        </w:rPr>
      </w:pPr>
    </w:p>
    <w:sectPr w:rsidR="00020602" w:rsidRPr="007D2B25" w:rsidSect="00E460DB">
      <w:headerReference w:type="default" r:id="rId11"/>
      <w:headerReference w:type="first" r:id="rId12"/>
      <w:pgSz w:w="11906" w:h="16838"/>
      <w:pgMar w:top="709"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187" w:rsidRDefault="00E92187" w:rsidP="00C949EC">
      <w:r>
        <w:separator/>
      </w:r>
    </w:p>
  </w:endnote>
  <w:endnote w:type="continuationSeparator" w:id="0">
    <w:p w:rsidR="00E92187" w:rsidRDefault="00E92187" w:rsidP="00C94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187" w:rsidRDefault="00E92187" w:rsidP="00C949EC">
      <w:r>
        <w:separator/>
      </w:r>
    </w:p>
  </w:footnote>
  <w:footnote w:type="continuationSeparator" w:id="0">
    <w:p w:rsidR="00E92187" w:rsidRDefault="00E92187" w:rsidP="00C949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6A5" w:rsidRPr="009456A5" w:rsidRDefault="009456A5">
    <w:pPr>
      <w:pStyle w:val="Header"/>
      <w:rPr>
        <w:rFonts w:ascii="Arial" w:hAnsi="Arial" w:cs="Arial"/>
        <w:b/>
      </w:rPr>
    </w:pPr>
    <w:r>
      <w:tab/>
      <w:t xml:space="preserve">                                                                  </w:t>
    </w:r>
    <w:r w:rsidR="00906A58">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0DB" w:rsidRPr="00E460DB" w:rsidRDefault="00E460DB">
    <w:pPr>
      <w:pStyle w:val="Header"/>
      <w:rPr>
        <w:rFonts w:ascii="Arial" w:hAnsi="Arial" w:cs="Arial"/>
      </w:rPr>
    </w:pPr>
    <w:r>
      <w:tab/>
    </w:r>
    <w:r>
      <w:tab/>
      <w:t xml:space="preserve">   </w:t>
    </w:r>
    <w:r w:rsidRPr="00E460DB">
      <w:rPr>
        <w:rFonts w:ascii="Arial" w:hAnsi="Arial" w:cs="Arial"/>
      </w:rPr>
      <w:t>Appendix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6DA4"/>
    <w:multiLevelType w:val="hybridMultilevel"/>
    <w:tmpl w:val="F632903C"/>
    <w:lvl w:ilvl="0" w:tplc="0B60CDDC">
      <w:start w:val="1"/>
      <w:numFmt w:val="lowerLetter"/>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
    <w:nsid w:val="0E7674AD"/>
    <w:multiLevelType w:val="hybridMultilevel"/>
    <w:tmpl w:val="FCCE254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
    <w:nsid w:val="1BDF6685"/>
    <w:multiLevelType w:val="hybridMultilevel"/>
    <w:tmpl w:val="FBE66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DF6C57"/>
    <w:multiLevelType w:val="hybridMultilevel"/>
    <w:tmpl w:val="3ADA0A2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
    <w:nsid w:val="24852B5C"/>
    <w:multiLevelType w:val="hybridMultilevel"/>
    <w:tmpl w:val="FFF04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8B54F7B"/>
    <w:multiLevelType w:val="hybridMultilevel"/>
    <w:tmpl w:val="B308B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94D2D0E"/>
    <w:multiLevelType w:val="hybridMultilevel"/>
    <w:tmpl w:val="DFCE7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EA24620"/>
    <w:multiLevelType w:val="hybridMultilevel"/>
    <w:tmpl w:val="E0F6D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30333BB"/>
    <w:multiLevelType w:val="multilevel"/>
    <w:tmpl w:val="0AC6C85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ACA266F"/>
    <w:multiLevelType w:val="hybridMultilevel"/>
    <w:tmpl w:val="50089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E7C4916"/>
    <w:multiLevelType w:val="hybridMultilevel"/>
    <w:tmpl w:val="1742C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056633B"/>
    <w:multiLevelType w:val="hybridMultilevel"/>
    <w:tmpl w:val="474A3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D4811DF"/>
    <w:multiLevelType w:val="hybridMultilevel"/>
    <w:tmpl w:val="A01865C0"/>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75821DD"/>
    <w:multiLevelType w:val="hybridMultilevel"/>
    <w:tmpl w:val="ABD2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7138F0"/>
    <w:multiLevelType w:val="hybridMultilevel"/>
    <w:tmpl w:val="22DCD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1D8291F"/>
    <w:multiLevelType w:val="hybridMultilevel"/>
    <w:tmpl w:val="6F660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409547C"/>
    <w:multiLevelType w:val="hybridMultilevel"/>
    <w:tmpl w:val="5AA25CC0"/>
    <w:lvl w:ilvl="0" w:tplc="0809000F">
      <w:start w:val="1"/>
      <w:numFmt w:val="decimal"/>
      <w:lvlText w:val="%1."/>
      <w:lvlJc w:val="left"/>
      <w:pPr>
        <w:ind w:left="502"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nsid w:val="78B63C51"/>
    <w:multiLevelType w:val="hybridMultilevel"/>
    <w:tmpl w:val="5622C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A2C39DF"/>
    <w:multiLevelType w:val="hybridMultilevel"/>
    <w:tmpl w:val="A9825AF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nsid w:val="7F9673D7"/>
    <w:multiLevelType w:val="hybridMultilevel"/>
    <w:tmpl w:val="72802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4"/>
  </w:num>
  <w:num w:numId="3">
    <w:abstractNumId w:val="8"/>
  </w:num>
  <w:num w:numId="4">
    <w:abstractNumId w:val="2"/>
  </w:num>
  <w:num w:numId="5">
    <w:abstractNumId w:val="3"/>
  </w:num>
  <w:num w:numId="6">
    <w:abstractNumId w:val="6"/>
  </w:num>
  <w:num w:numId="7">
    <w:abstractNumId w:val="10"/>
  </w:num>
  <w:num w:numId="8">
    <w:abstractNumId w:val="5"/>
  </w:num>
  <w:num w:numId="9">
    <w:abstractNumId w:val="9"/>
  </w:num>
  <w:num w:numId="10">
    <w:abstractNumId w:val="19"/>
  </w:num>
  <w:num w:numId="11">
    <w:abstractNumId w:val="4"/>
  </w:num>
  <w:num w:numId="12">
    <w:abstractNumId w:val="7"/>
  </w:num>
  <w:num w:numId="13">
    <w:abstractNumId w:val="11"/>
  </w:num>
  <w:num w:numId="14">
    <w:abstractNumId w:val="0"/>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7"/>
  </w:num>
  <w:num w:numId="18">
    <w:abstractNumId w:val="1"/>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C9A"/>
    <w:rsid w:val="00020602"/>
    <w:rsid w:val="00087BED"/>
    <w:rsid w:val="001172CF"/>
    <w:rsid w:val="00140C9A"/>
    <w:rsid w:val="00160EAE"/>
    <w:rsid w:val="00177283"/>
    <w:rsid w:val="002E5C45"/>
    <w:rsid w:val="003F172F"/>
    <w:rsid w:val="004005B6"/>
    <w:rsid w:val="00712065"/>
    <w:rsid w:val="0074088D"/>
    <w:rsid w:val="007A5F82"/>
    <w:rsid w:val="007A67F4"/>
    <w:rsid w:val="007D23A0"/>
    <w:rsid w:val="007D2B25"/>
    <w:rsid w:val="007E710A"/>
    <w:rsid w:val="00843AE3"/>
    <w:rsid w:val="00906A58"/>
    <w:rsid w:val="009456A5"/>
    <w:rsid w:val="00986384"/>
    <w:rsid w:val="009A05C2"/>
    <w:rsid w:val="009E5DC1"/>
    <w:rsid w:val="00C949EC"/>
    <w:rsid w:val="00CA57AE"/>
    <w:rsid w:val="00DB1104"/>
    <w:rsid w:val="00DB1E8A"/>
    <w:rsid w:val="00E1381B"/>
    <w:rsid w:val="00E207B4"/>
    <w:rsid w:val="00E460DB"/>
    <w:rsid w:val="00E81086"/>
    <w:rsid w:val="00E92187"/>
    <w:rsid w:val="00EB70ED"/>
    <w:rsid w:val="00F1377B"/>
    <w:rsid w:val="00F442AE"/>
    <w:rsid w:val="00F908A9"/>
    <w:rsid w:val="00FA6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C9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
    <w:basedOn w:val="Normal"/>
    <w:link w:val="ListParagraphChar"/>
    <w:uiPriority w:val="34"/>
    <w:qFormat/>
    <w:rsid w:val="00140C9A"/>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
    <w:link w:val="ListParagraph"/>
    <w:uiPriority w:val="34"/>
    <w:locked/>
    <w:rsid w:val="00140C9A"/>
    <w:rPr>
      <w:rFonts w:ascii="Calibri" w:eastAsia="Calibri" w:hAnsi="Calibri" w:cs="Times New Roman"/>
    </w:rPr>
  </w:style>
  <w:style w:type="table" w:styleId="TableGrid">
    <w:name w:val="Table Grid"/>
    <w:basedOn w:val="TableNormal"/>
    <w:uiPriority w:val="59"/>
    <w:rsid w:val="00140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49EC"/>
    <w:pPr>
      <w:tabs>
        <w:tab w:val="center" w:pos="4513"/>
        <w:tab w:val="right" w:pos="9026"/>
      </w:tabs>
    </w:pPr>
  </w:style>
  <w:style w:type="character" w:customStyle="1" w:styleId="HeaderChar">
    <w:name w:val="Header Char"/>
    <w:basedOn w:val="DefaultParagraphFont"/>
    <w:link w:val="Header"/>
    <w:uiPriority w:val="99"/>
    <w:rsid w:val="00C949E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949EC"/>
    <w:pPr>
      <w:tabs>
        <w:tab w:val="center" w:pos="4513"/>
        <w:tab w:val="right" w:pos="9026"/>
      </w:tabs>
    </w:pPr>
  </w:style>
  <w:style w:type="character" w:customStyle="1" w:styleId="FooterChar">
    <w:name w:val="Footer Char"/>
    <w:basedOn w:val="DefaultParagraphFont"/>
    <w:link w:val="Footer"/>
    <w:uiPriority w:val="99"/>
    <w:rsid w:val="00C949EC"/>
    <w:rPr>
      <w:rFonts w:ascii="Times New Roman" w:eastAsia="Times New Roman" w:hAnsi="Times New Roman" w:cs="Times New Roman"/>
      <w:sz w:val="24"/>
      <w:szCs w:val="24"/>
      <w:lang w:eastAsia="en-GB"/>
    </w:rPr>
  </w:style>
  <w:style w:type="character" w:styleId="Hyperlink">
    <w:name w:val="Hyperlink"/>
    <w:rsid w:val="003F17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C9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
    <w:basedOn w:val="Normal"/>
    <w:link w:val="ListParagraphChar"/>
    <w:uiPriority w:val="34"/>
    <w:qFormat/>
    <w:rsid w:val="00140C9A"/>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
    <w:link w:val="ListParagraph"/>
    <w:uiPriority w:val="34"/>
    <w:locked/>
    <w:rsid w:val="00140C9A"/>
    <w:rPr>
      <w:rFonts w:ascii="Calibri" w:eastAsia="Calibri" w:hAnsi="Calibri" w:cs="Times New Roman"/>
    </w:rPr>
  </w:style>
  <w:style w:type="table" w:styleId="TableGrid">
    <w:name w:val="Table Grid"/>
    <w:basedOn w:val="TableNormal"/>
    <w:uiPriority w:val="59"/>
    <w:rsid w:val="00140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49EC"/>
    <w:pPr>
      <w:tabs>
        <w:tab w:val="center" w:pos="4513"/>
        <w:tab w:val="right" w:pos="9026"/>
      </w:tabs>
    </w:pPr>
  </w:style>
  <w:style w:type="character" w:customStyle="1" w:styleId="HeaderChar">
    <w:name w:val="Header Char"/>
    <w:basedOn w:val="DefaultParagraphFont"/>
    <w:link w:val="Header"/>
    <w:uiPriority w:val="99"/>
    <w:rsid w:val="00C949E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949EC"/>
    <w:pPr>
      <w:tabs>
        <w:tab w:val="center" w:pos="4513"/>
        <w:tab w:val="right" w:pos="9026"/>
      </w:tabs>
    </w:pPr>
  </w:style>
  <w:style w:type="character" w:customStyle="1" w:styleId="FooterChar">
    <w:name w:val="Footer Char"/>
    <w:basedOn w:val="DefaultParagraphFont"/>
    <w:link w:val="Footer"/>
    <w:uiPriority w:val="99"/>
    <w:rsid w:val="00C949EC"/>
    <w:rPr>
      <w:rFonts w:ascii="Times New Roman" w:eastAsia="Times New Roman" w:hAnsi="Times New Roman" w:cs="Times New Roman"/>
      <w:sz w:val="24"/>
      <w:szCs w:val="24"/>
      <w:lang w:eastAsia="en-GB"/>
    </w:rPr>
  </w:style>
  <w:style w:type="character" w:styleId="Hyperlink">
    <w:name w:val="Hyperlink"/>
    <w:rsid w:val="003F17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healthwatch.co.uk/sites/healthwatch.co.uk/files/nhs_public_involvement_-hempsons_stp.pdf" TargetMode="External"/><Relationship Id="rId4" Type="http://schemas.microsoft.com/office/2007/relationships/stylesWithEffects" Target="stylesWithEffects.xml"/><Relationship Id="rId9" Type="http://schemas.openxmlformats.org/officeDocument/2006/relationships/hyperlink" Target="mailto:england.yhclinicalstrategy@nh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5F8B8-DDD6-4DB2-AF8A-7FBD66F98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2019-09-13T11:02:00Z</dcterms:created>
  <dcterms:modified xsi:type="dcterms:W3CDTF">2019-09-13T11:02:00Z</dcterms:modified>
</cp:coreProperties>
</file>